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F1" w:rsidRDefault="00B43CD8" w:rsidP="00B43CD8">
      <w:pPr>
        <w:jc w:val="center"/>
        <w:rPr>
          <w:sz w:val="32"/>
          <w:szCs w:val="32"/>
        </w:rPr>
      </w:pPr>
      <w:r w:rsidRPr="00B43CD8">
        <w:rPr>
          <w:sz w:val="32"/>
          <w:szCs w:val="32"/>
        </w:rPr>
        <w:t>Journées de l’orientation</w:t>
      </w:r>
      <w:r w:rsidR="00D04132">
        <w:rPr>
          <w:sz w:val="32"/>
          <w:szCs w:val="32"/>
        </w:rPr>
        <w:t xml:space="preserve"> et de l’insertion professionnelle</w:t>
      </w:r>
    </w:p>
    <w:p w:rsidR="00B43CD8" w:rsidRDefault="00B43CD8" w:rsidP="00B43CD8">
      <w:pPr>
        <w:jc w:val="center"/>
        <w:rPr>
          <w:sz w:val="32"/>
          <w:szCs w:val="32"/>
        </w:rPr>
      </w:pPr>
    </w:p>
    <w:tbl>
      <w:tblPr>
        <w:tblStyle w:val="Grilledutableau"/>
        <w:tblW w:w="21258" w:type="dxa"/>
        <w:tblLook w:val="04A0" w:firstRow="1" w:lastRow="0" w:firstColumn="1" w:lastColumn="0" w:noHBand="0" w:noVBand="1"/>
      </w:tblPr>
      <w:tblGrid>
        <w:gridCol w:w="2065"/>
        <w:gridCol w:w="5018"/>
        <w:gridCol w:w="7087"/>
        <w:gridCol w:w="7088"/>
      </w:tblGrid>
      <w:tr w:rsidR="00D04132" w:rsidTr="009969FF">
        <w:tc>
          <w:tcPr>
            <w:tcW w:w="21258" w:type="dxa"/>
            <w:gridSpan w:val="4"/>
          </w:tcPr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 31/01/22</w:t>
            </w:r>
          </w:p>
        </w:tc>
      </w:tr>
      <w:tr w:rsidR="000774F0" w:rsidTr="000774F0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ASSP</w:t>
            </w:r>
          </w:p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B106</w:t>
            </w:r>
          </w:p>
        </w:tc>
        <w:tc>
          <w:tcPr>
            <w:tcW w:w="7087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Tertiaire</w:t>
            </w:r>
          </w:p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Salle de conférence</w:t>
            </w:r>
          </w:p>
        </w:tc>
        <w:tc>
          <w:tcPr>
            <w:tcW w:w="708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04132">
              <w:rPr>
                <w:sz w:val="32"/>
                <w:szCs w:val="32"/>
                <w:vertAlign w:val="superscript"/>
              </w:rPr>
              <w:t>ème</w:t>
            </w:r>
          </w:p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D205</w:t>
            </w:r>
          </w:p>
        </w:tc>
      </w:tr>
      <w:tr w:rsidR="000774F0" w:rsidTr="000774F0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h – 9 h</w:t>
            </w:r>
          </w:p>
        </w:tc>
        <w:tc>
          <w:tcPr>
            <w:tcW w:w="5018" w:type="dxa"/>
          </w:tcPr>
          <w:p w:rsidR="000774F0" w:rsidRDefault="000774F0" w:rsidP="000774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0774F0" w:rsidTr="00D04132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– 10h</w:t>
            </w:r>
          </w:p>
        </w:tc>
        <w:tc>
          <w:tcPr>
            <w:tcW w:w="5018" w:type="dxa"/>
            <w:vMerge w:val="restart"/>
            <w:vAlign w:val="center"/>
          </w:tcPr>
          <w:p w:rsidR="000774F0" w:rsidRPr="000774F0" w:rsidRDefault="000774F0" w:rsidP="00D04132">
            <w:pPr>
              <w:jc w:val="center"/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CFA jeanne D’arc</w:t>
            </w:r>
            <w:r>
              <w:rPr>
                <w:sz w:val="32"/>
                <w:szCs w:val="32"/>
              </w:rPr>
              <w:t xml:space="preserve"> (le Havre)</w:t>
            </w:r>
            <w:r>
              <w:rPr>
                <w:sz w:val="32"/>
                <w:szCs w:val="32"/>
              </w:rPr>
              <w:t xml:space="preserve"> aide-soignante </w:t>
            </w:r>
            <w:r w:rsidRPr="000774F0">
              <w:rPr>
                <w:color w:val="00B0F0"/>
                <w:sz w:val="32"/>
                <w:szCs w:val="32"/>
              </w:rPr>
              <w:t>en apprentissage</w:t>
            </w:r>
          </w:p>
          <w:p w:rsidR="000774F0" w:rsidRDefault="000774F0" w:rsidP="00D04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 w:val="restart"/>
            <w:vAlign w:val="center"/>
          </w:tcPr>
          <w:p w:rsidR="000774F0" w:rsidRDefault="000774F0" w:rsidP="000774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CFA jeanne d’Arc </w:t>
            </w:r>
            <w:r>
              <w:rPr>
                <w:sz w:val="32"/>
                <w:szCs w:val="32"/>
              </w:rPr>
              <w:t xml:space="preserve">(le Havre) </w:t>
            </w:r>
            <w:r>
              <w:rPr>
                <w:sz w:val="32"/>
                <w:szCs w:val="32"/>
              </w:rPr>
              <w:t xml:space="preserve">formations </w:t>
            </w:r>
            <w:r w:rsidRPr="000774F0">
              <w:rPr>
                <w:color w:val="00B0F0"/>
                <w:sz w:val="32"/>
                <w:szCs w:val="32"/>
              </w:rPr>
              <w:t xml:space="preserve">en </w:t>
            </w:r>
            <w:r w:rsidRPr="000774F0">
              <w:rPr>
                <w:color w:val="00B0F0"/>
                <w:sz w:val="32"/>
                <w:szCs w:val="32"/>
              </w:rPr>
              <w:t>apprentissage</w:t>
            </w:r>
          </w:p>
          <w:p w:rsidR="000774F0" w:rsidRDefault="000774F0" w:rsidP="000774F0">
            <w:pPr>
              <w:jc w:val="center"/>
              <w:rPr>
                <w:sz w:val="32"/>
                <w:szCs w:val="32"/>
              </w:rPr>
            </w:pPr>
          </w:p>
          <w:p w:rsidR="000774F0" w:rsidRPr="000774F0" w:rsidRDefault="000774F0" w:rsidP="000774F0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BTS comptabilité et gestion</w:t>
            </w:r>
          </w:p>
          <w:p w:rsidR="000774F0" w:rsidRPr="000774F0" w:rsidRDefault="000774F0" w:rsidP="000774F0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BTS Gestion PME</w:t>
            </w:r>
          </w:p>
          <w:p w:rsidR="000774F0" w:rsidRPr="000774F0" w:rsidRDefault="000774F0" w:rsidP="000774F0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BTS Management commercial opérationnel</w:t>
            </w:r>
          </w:p>
          <w:p w:rsidR="000774F0" w:rsidRPr="000774F0" w:rsidRDefault="000774F0" w:rsidP="000774F0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 xml:space="preserve">BTS </w:t>
            </w:r>
            <w:r w:rsidRPr="000774F0">
              <w:rPr>
                <w:sz w:val="24"/>
                <w:szCs w:val="24"/>
              </w:rPr>
              <w:t>Négociation</w:t>
            </w:r>
            <w:r w:rsidRPr="000774F0">
              <w:rPr>
                <w:sz w:val="24"/>
                <w:szCs w:val="24"/>
              </w:rPr>
              <w:t xml:space="preserve"> et digitalisation de la relation client</w:t>
            </w:r>
          </w:p>
          <w:p w:rsidR="000774F0" w:rsidRDefault="000774F0" w:rsidP="000774F0">
            <w:pPr>
              <w:jc w:val="center"/>
              <w:rPr>
                <w:sz w:val="32"/>
                <w:szCs w:val="32"/>
              </w:rPr>
            </w:pPr>
            <w:r w:rsidRPr="000774F0">
              <w:rPr>
                <w:sz w:val="24"/>
                <w:szCs w:val="24"/>
              </w:rPr>
              <w:t>BTS professions immobilières</w:t>
            </w:r>
          </w:p>
        </w:tc>
        <w:tc>
          <w:tcPr>
            <w:tcW w:w="7088" w:type="dxa"/>
            <w:vMerge w:val="restart"/>
          </w:tcPr>
          <w:p w:rsidR="000774F0" w:rsidRPr="000774F0" w:rsidRDefault="000774F0" w:rsidP="00B43CD8">
            <w:pPr>
              <w:jc w:val="center"/>
              <w:rPr>
                <w:sz w:val="32"/>
                <w:szCs w:val="32"/>
              </w:rPr>
            </w:pPr>
            <w:r w:rsidRPr="000774F0">
              <w:rPr>
                <w:sz w:val="32"/>
                <w:szCs w:val="32"/>
              </w:rPr>
              <w:t>Lycée Coubertin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Bac pro Chaudronnerie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Bac pro métiers de l’électricité et de ses environnements connectés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Bac pro Technicien en réalisation de produits mécanique option réalisation et suivi de production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Bac pro Maintenance des systèmes de production connectés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CAP réalisation industrielle en chaudronnerie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  <w:r w:rsidRPr="000774F0">
              <w:rPr>
                <w:sz w:val="24"/>
                <w:szCs w:val="24"/>
              </w:rPr>
              <w:t>CAP serrurier métallier</w:t>
            </w:r>
          </w:p>
          <w:p w:rsidR="000774F0" w:rsidRPr="000774F0" w:rsidRDefault="000774F0" w:rsidP="00B43CD8">
            <w:pPr>
              <w:jc w:val="center"/>
              <w:rPr>
                <w:sz w:val="24"/>
                <w:szCs w:val="24"/>
              </w:rPr>
            </w:pPr>
          </w:p>
        </w:tc>
      </w:tr>
      <w:tr w:rsidR="000774F0" w:rsidTr="000774F0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10h-11h</w:t>
            </w:r>
          </w:p>
        </w:tc>
        <w:tc>
          <w:tcPr>
            <w:tcW w:w="5018" w:type="dxa"/>
            <w:vMerge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0774F0" w:rsidTr="000774F0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11h-12h</w:t>
            </w:r>
          </w:p>
        </w:tc>
        <w:tc>
          <w:tcPr>
            <w:tcW w:w="501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0774F0" w:rsidTr="000774F0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12h-13h</w:t>
            </w:r>
          </w:p>
        </w:tc>
        <w:tc>
          <w:tcPr>
            <w:tcW w:w="501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REPAS</w:t>
            </w:r>
          </w:p>
        </w:tc>
        <w:tc>
          <w:tcPr>
            <w:tcW w:w="708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D04132" w:rsidTr="001C187C">
        <w:tc>
          <w:tcPr>
            <w:tcW w:w="2065" w:type="dxa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13h-14h</w:t>
            </w:r>
          </w:p>
        </w:tc>
        <w:tc>
          <w:tcPr>
            <w:tcW w:w="5018" w:type="dxa"/>
            <w:shd w:val="clear" w:color="auto" w:fill="FF0000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D04132" w:rsidTr="001C187C">
        <w:tc>
          <w:tcPr>
            <w:tcW w:w="2065" w:type="dxa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14h-15h</w:t>
            </w:r>
          </w:p>
        </w:tc>
        <w:tc>
          <w:tcPr>
            <w:tcW w:w="5018" w:type="dxa"/>
            <w:shd w:val="clear" w:color="auto" w:fill="FF0000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 w:val="restart"/>
          </w:tcPr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Lycée Claude Monet (le Havre)</w:t>
            </w:r>
          </w:p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</w:p>
          <w:p w:rsidR="00D04132" w:rsidRPr="00D04132" w:rsidRDefault="00D04132" w:rsidP="00D04132">
            <w:pPr>
              <w:jc w:val="center"/>
              <w:rPr>
                <w:sz w:val="24"/>
                <w:szCs w:val="24"/>
              </w:rPr>
            </w:pPr>
            <w:r w:rsidRPr="00D04132">
              <w:rPr>
                <w:sz w:val="24"/>
                <w:szCs w:val="24"/>
              </w:rPr>
              <w:t>BTS Support à l’action managériale</w:t>
            </w:r>
          </w:p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  <w:r w:rsidRPr="00D04132">
              <w:rPr>
                <w:sz w:val="24"/>
                <w:szCs w:val="24"/>
              </w:rPr>
              <w:t>BTS Management opérationnel de la sécurité</w:t>
            </w:r>
          </w:p>
        </w:tc>
        <w:tc>
          <w:tcPr>
            <w:tcW w:w="7088" w:type="dxa"/>
            <w:vMerge w:val="restart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Finances et pédagogies</w:t>
            </w:r>
          </w:p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 Toussaint</w:t>
            </w:r>
          </w:p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 du budget</w:t>
            </w:r>
          </w:p>
        </w:tc>
      </w:tr>
      <w:tr w:rsidR="00D04132" w:rsidTr="001C187C">
        <w:tc>
          <w:tcPr>
            <w:tcW w:w="2065" w:type="dxa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15h-16h</w:t>
            </w:r>
          </w:p>
        </w:tc>
        <w:tc>
          <w:tcPr>
            <w:tcW w:w="5018" w:type="dxa"/>
            <w:shd w:val="clear" w:color="auto" w:fill="FF0000"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D04132" w:rsidRDefault="00D04132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0774F0" w:rsidTr="001C187C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16h-17h</w:t>
            </w:r>
          </w:p>
        </w:tc>
        <w:tc>
          <w:tcPr>
            <w:tcW w:w="5018" w:type="dxa"/>
            <w:shd w:val="clear" w:color="auto" w:fill="FF0000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</w:tr>
      <w:tr w:rsidR="000774F0" w:rsidTr="001C187C">
        <w:tc>
          <w:tcPr>
            <w:tcW w:w="2065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17h30-18h30</w:t>
            </w:r>
          </w:p>
        </w:tc>
        <w:tc>
          <w:tcPr>
            <w:tcW w:w="5018" w:type="dxa"/>
            <w:shd w:val="clear" w:color="auto" w:fill="FF0000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0774F0" w:rsidRDefault="000774F0" w:rsidP="00B43C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0774F0" w:rsidRDefault="00D04132" w:rsidP="00D04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Réunion orientation 3</w:t>
            </w:r>
            <w:r w:rsidRPr="00D04132">
              <w:rPr>
                <w:sz w:val="32"/>
                <w:szCs w:val="32"/>
                <w:vertAlign w:val="superscript"/>
              </w:rPr>
              <w:t>ème</w:t>
            </w:r>
            <w:r>
              <w:rPr>
                <w:sz w:val="32"/>
                <w:szCs w:val="32"/>
              </w:rPr>
              <w:t xml:space="preserve"> Mme Caron/Mme </w:t>
            </w:r>
            <w:proofErr w:type="spellStart"/>
            <w:r>
              <w:rPr>
                <w:sz w:val="32"/>
                <w:szCs w:val="32"/>
              </w:rPr>
              <w:t>Boquelet</w:t>
            </w:r>
            <w:proofErr w:type="spellEnd"/>
            <w:r>
              <w:rPr>
                <w:sz w:val="32"/>
                <w:szCs w:val="32"/>
              </w:rPr>
              <w:t xml:space="preserve"> (à confirmer)</w:t>
            </w:r>
          </w:p>
        </w:tc>
      </w:tr>
    </w:tbl>
    <w:p w:rsidR="00B43CD8" w:rsidRDefault="00B43CD8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  <w:r w:rsidRPr="00B43CD8">
        <w:rPr>
          <w:sz w:val="32"/>
          <w:szCs w:val="32"/>
        </w:rPr>
        <w:t>Journées de l’orientation</w:t>
      </w:r>
      <w:r>
        <w:rPr>
          <w:sz w:val="32"/>
          <w:szCs w:val="32"/>
        </w:rPr>
        <w:t xml:space="preserve"> et de l’insertion professionnelle</w:t>
      </w:r>
    </w:p>
    <w:p w:rsidR="00DB0582" w:rsidRDefault="00DB0582" w:rsidP="00B43CD8">
      <w:pPr>
        <w:jc w:val="center"/>
        <w:rPr>
          <w:sz w:val="32"/>
          <w:szCs w:val="32"/>
        </w:rPr>
      </w:pPr>
    </w:p>
    <w:tbl>
      <w:tblPr>
        <w:tblStyle w:val="Grilledutableau"/>
        <w:tblW w:w="21258" w:type="dxa"/>
        <w:tblLook w:val="04A0" w:firstRow="1" w:lastRow="0" w:firstColumn="1" w:lastColumn="0" w:noHBand="0" w:noVBand="1"/>
      </w:tblPr>
      <w:tblGrid>
        <w:gridCol w:w="2065"/>
        <w:gridCol w:w="5018"/>
        <w:gridCol w:w="7087"/>
        <w:gridCol w:w="7088"/>
      </w:tblGrid>
      <w:tr w:rsidR="00D04132" w:rsidTr="009D01C4">
        <w:tc>
          <w:tcPr>
            <w:tcW w:w="21258" w:type="dxa"/>
            <w:gridSpan w:val="4"/>
          </w:tcPr>
          <w:p w:rsidR="00D04132" w:rsidRDefault="00D04132" w:rsidP="008430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 01</w:t>
            </w:r>
            <w:r>
              <w:rPr>
                <w:sz w:val="32"/>
                <w:szCs w:val="32"/>
              </w:rPr>
              <w:t>/0</w:t>
            </w:r>
            <w:r w:rsidR="00843051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/22</w:t>
            </w:r>
          </w:p>
        </w:tc>
      </w:tr>
      <w:tr w:rsidR="00D04132" w:rsidTr="004F6D6C">
        <w:tc>
          <w:tcPr>
            <w:tcW w:w="2065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ASSP</w:t>
            </w:r>
          </w:p>
          <w:p w:rsidR="00D0413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Salle de conférence</w:t>
            </w:r>
          </w:p>
        </w:tc>
        <w:tc>
          <w:tcPr>
            <w:tcW w:w="7087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Tertiaire</w:t>
            </w:r>
          </w:p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Salle de conférence</w:t>
            </w:r>
          </w:p>
        </w:tc>
        <w:tc>
          <w:tcPr>
            <w:tcW w:w="708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04132">
              <w:rPr>
                <w:sz w:val="32"/>
                <w:szCs w:val="32"/>
                <w:vertAlign w:val="superscript"/>
              </w:rPr>
              <w:t>ème</w:t>
            </w:r>
          </w:p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D205</w:t>
            </w:r>
            <w:r w:rsidR="00673B39">
              <w:rPr>
                <w:sz w:val="32"/>
                <w:szCs w:val="32"/>
              </w:rPr>
              <w:t>/D207</w:t>
            </w:r>
          </w:p>
        </w:tc>
      </w:tr>
      <w:tr w:rsidR="00D04132" w:rsidTr="004F6D6C">
        <w:tc>
          <w:tcPr>
            <w:tcW w:w="2065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h – 9 h</w:t>
            </w:r>
          </w:p>
        </w:tc>
        <w:tc>
          <w:tcPr>
            <w:tcW w:w="501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04132" w:rsidRDefault="00673B39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8h30 : 1</w:t>
            </w:r>
            <w:r w:rsidRPr="00673B39">
              <w:rPr>
                <w:sz w:val="32"/>
                <w:szCs w:val="32"/>
                <w:vertAlign w:val="superscript"/>
              </w:rPr>
              <w:t>er</w:t>
            </w:r>
            <w:r>
              <w:rPr>
                <w:sz w:val="32"/>
                <w:szCs w:val="32"/>
              </w:rPr>
              <w:t xml:space="preserve"> groupe de 12 élèves Maison des compétences (l’orientation en réalité virtuelle)</w:t>
            </w:r>
          </w:p>
          <w:p w:rsidR="00673B39" w:rsidRDefault="00673B39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 : 2</w:t>
            </w:r>
            <w:r w:rsidRPr="00673B39">
              <w:rPr>
                <w:sz w:val="32"/>
                <w:szCs w:val="32"/>
                <w:vertAlign w:val="superscript"/>
              </w:rPr>
              <w:t>ème</w:t>
            </w:r>
            <w:r>
              <w:rPr>
                <w:sz w:val="32"/>
                <w:szCs w:val="32"/>
              </w:rPr>
              <w:t xml:space="preserve"> groupe</w:t>
            </w:r>
          </w:p>
          <w:p w:rsidR="00673B39" w:rsidRDefault="00673B39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Salles attenantes</w:t>
            </w:r>
          </w:p>
        </w:tc>
      </w:tr>
      <w:tr w:rsidR="00D04132" w:rsidTr="004F6D6C">
        <w:tc>
          <w:tcPr>
            <w:tcW w:w="2065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– 10h</w:t>
            </w:r>
          </w:p>
        </w:tc>
        <w:tc>
          <w:tcPr>
            <w:tcW w:w="5018" w:type="dxa"/>
            <w:vMerge w:val="restart"/>
            <w:vAlign w:val="center"/>
          </w:tcPr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 w:val="restart"/>
            <w:vAlign w:val="center"/>
          </w:tcPr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Lycée G Conquérant (Lillebonne)</w:t>
            </w:r>
          </w:p>
          <w:p w:rsidR="00D04132" w:rsidRDefault="00D04132" w:rsidP="00D04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BTS Comptabilité et gestion</w:t>
            </w:r>
          </w:p>
        </w:tc>
        <w:tc>
          <w:tcPr>
            <w:tcW w:w="7088" w:type="dxa"/>
            <w:vMerge w:val="restart"/>
          </w:tcPr>
          <w:p w:rsidR="00D04132" w:rsidRPr="000774F0" w:rsidRDefault="00D04132" w:rsidP="00673B39">
            <w:pPr>
              <w:jc w:val="center"/>
              <w:rPr>
                <w:sz w:val="24"/>
                <w:szCs w:val="24"/>
              </w:rPr>
            </w:pPr>
          </w:p>
        </w:tc>
      </w:tr>
      <w:tr w:rsidR="00D04132" w:rsidTr="004F6D6C">
        <w:tc>
          <w:tcPr>
            <w:tcW w:w="2065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10h-11h</w:t>
            </w:r>
          </w:p>
        </w:tc>
        <w:tc>
          <w:tcPr>
            <w:tcW w:w="5018" w:type="dxa"/>
            <w:vMerge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04132" w:rsidTr="004F6D6C">
        <w:tc>
          <w:tcPr>
            <w:tcW w:w="2065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11h-12h</w:t>
            </w:r>
          </w:p>
        </w:tc>
        <w:tc>
          <w:tcPr>
            <w:tcW w:w="501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04132" w:rsidTr="004F6D6C">
        <w:tc>
          <w:tcPr>
            <w:tcW w:w="2065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12h-13h</w:t>
            </w:r>
          </w:p>
        </w:tc>
        <w:tc>
          <w:tcPr>
            <w:tcW w:w="501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REPAS</w:t>
            </w:r>
          </w:p>
        </w:tc>
        <w:tc>
          <w:tcPr>
            <w:tcW w:w="7088" w:type="dxa"/>
          </w:tcPr>
          <w:p w:rsidR="00D04132" w:rsidRDefault="00D0413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B05A81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13h-14h</w:t>
            </w:r>
          </w:p>
        </w:tc>
        <w:tc>
          <w:tcPr>
            <w:tcW w:w="12105" w:type="dxa"/>
            <w:gridSpan w:val="2"/>
            <w:vMerge w:val="restart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ADEN formation (</w:t>
            </w:r>
            <w:r w:rsidRPr="00673B39">
              <w:rPr>
                <w:color w:val="00B0F0"/>
                <w:sz w:val="32"/>
                <w:szCs w:val="32"/>
              </w:rPr>
              <w:t>en apprentissage</w:t>
            </w:r>
            <w:r>
              <w:rPr>
                <w:sz w:val="32"/>
                <w:szCs w:val="32"/>
              </w:rPr>
              <w:t>)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Formation Banque/assurances</w:t>
            </w: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Commerce/mangement</w:t>
            </w: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Santé social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 w:rsidRPr="00DB0582">
              <w:rPr>
                <w:sz w:val="24"/>
                <w:szCs w:val="24"/>
              </w:rPr>
              <w:t>Bien être</w:t>
            </w: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DB0582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14h-15h</w:t>
            </w:r>
          </w:p>
        </w:tc>
        <w:tc>
          <w:tcPr>
            <w:tcW w:w="12105" w:type="dxa"/>
            <w:gridSpan w:val="2"/>
            <w:vMerge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 w:val="restart"/>
            <w:vAlign w:val="center"/>
          </w:tcPr>
          <w:p w:rsidR="00DB0582" w:rsidRDefault="00DB0582" w:rsidP="00DB05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Lycée agricole Yvetot et </w:t>
            </w:r>
            <w:proofErr w:type="spellStart"/>
            <w:r>
              <w:rPr>
                <w:sz w:val="32"/>
                <w:szCs w:val="32"/>
              </w:rPr>
              <w:t>Natura</w:t>
            </w:r>
            <w:proofErr w:type="spellEnd"/>
            <w:r>
              <w:rPr>
                <w:sz w:val="32"/>
                <w:szCs w:val="32"/>
              </w:rPr>
              <w:t xml:space="preserve"> pôle</w:t>
            </w:r>
          </w:p>
        </w:tc>
      </w:tr>
      <w:tr w:rsidR="00DB0582" w:rsidTr="00AD4327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15h-16h</w:t>
            </w:r>
          </w:p>
        </w:tc>
        <w:tc>
          <w:tcPr>
            <w:tcW w:w="12105" w:type="dxa"/>
            <w:gridSpan w:val="2"/>
            <w:vMerge w:val="restart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Etre étudiant : mes aides financières / les interlocuteurs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Mme </w:t>
            </w:r>
            <w:proofErr w:type="spellStart"/>
            <w:r>
              <w:rPr>
                <w:sz w:val="32"/>
                <w:szCs w:val="32"/>
              </w:rPr>
              <w:t>Saupin</w:t>
            </w:r>
            <w:proofErr w:type="spellEnd"/>
            <w:r>
              <w:rPr>
                <w:sz w:val="32"/>
                <w:szCs w:val="32"/>
              </w:rPr>
              <w:t xml:space="preserve"> et Mme </w:t>
            </w:r>
            <w:proofErr w:type="spellStart"/>
            <w:r>
              <w:rPr>
                <w:sz w:val="32"/>
                <w:szCs w:val="32"/>
              </w:rPr>
              <w:t>Latteur</w:t>
            </w:r>
            <w:proofErr w:type="spellEnd"/>
          </w:p>
        </w:tc>
        <w:tc>
          <w:tcPr>
            <w:tcW w:w="7088" w:type="dxa"/>
            <w:vMerge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AD4327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16h-17h</w:t>
            </w:r>
          </w:p>
        </w:tc>
        <w:tc>
          <w:tcPr>
            <w:tcW w:w="12105" w:type="dxa"/>
            <w:gridSpan w:val="2"/>
            <w:vMerge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05639E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17h30-18h30</w:t>
            </w:r>
          </w:p>
        </w:tc>
        <w:tc>
          <w:tcPr>
            <w:tcW w:w="12105" w:type="dxa"/>
            <w:gridSpan w:val="2"/>
          </w:tcPr>
          <w:p w:rsidR="00DB0582" w:rsidRDefault="00DB0582" w:rsidP="00DB05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Parcours sup/Apprentissage/CROUS Mme Caron/Mme </w:t>
            </w:r>
            <w:proofErr w:type="spellStart"/>
            <w:r>
              <w:rPr>
                <w:sz w:val="32"/>
                <w:szCs w:val="32"/>
              </w:rPr>
              <w:t>Hauchard</w:t>
            </w:r>
            <w:proofErr w:type="spellEnd"/>
            <w:r>
              <w:rPr>
                <w:sz w:val="32"/>
                <w:szCs w:val="32"/>
              </w:rPr>
              <w:t xml:space="preserve">/M Rey/ Mme </w:t>
            </w:r>
            <w:proofErr w:type="spellStart"/>
            <w:r>
              <w:rPr>
                <w:sz w:val="32"/>
                <w:szCs w:val="32"/>
              </w:rPr>
              <w:t>Latteur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04132" w:rsidRDefault="00D04132" w:rsidP="00B43CD8">
      <w:pPr>
        <w:jc w:val="center"/>
        <w:rPr>
          <w:sz w:val="32"/>
          <w:szCs w:val="32"/>
        </w:rPr>
      </w:pPr>
    </w:p>
    <w:p w:rsidR="00DB0582" w:rsidRDefault="00DB0582" w:rsidP="00B43CD8">
      <w:pPr>
        <w:jc w:val="center"/>
        <w:rPr>
          <w:sz w:val="32"/>
          <w:szCs w:val="32"/>
        </w:rPr>
      </w:pPr>
    </w:p>
    <w:p w:rsidR="00DB0582" w:rsidRDefault="00DB0582" w:rsidP="00B43CD8">
      <w:pPr>
        <w:jc w:val="center"/>
        <w:rPr>
          <w:sz w:val="32"/>
          <w:szCs w:val="32"/>
        </w:rPr>
      </w:pPr>
    </w:p>
    <w:p w:rsidR="00DB0582" w:rsidRDefault="00DB0582" w:rsidP="00DB0582">
      <w:pPr>
        <w:jc w:val="center"/>
        <w:rPr>
          <w:sz w:val="32"/>
          <w:szCs w:val="32"/>
        </w:rPr>
      </w:pPr>
      <w:r w:rsidRPr="00B43CD8">
        <w:rPr>
          <w:sz w:val="32"/>
          <w:szCs w:val="32"/>
        </w:rPr>
        <w:t>Journées de l’orientation</w:t>
      </w:r>
      <w:r>
        <w:rPr>
          <w:sz w:val="32"/>
          <w:szCs w:val="32"/>
        </w:rPr>
        <w:t xml:space="preserve"> et de l’insertion professionnelle</w:t>
      </w:r>
    </w:p>
    <w:p w:rsidR="00DB0582" w:rsidRDefault="00DB0582" w:rsidP="00B43CD8">
      <w:pPr>
        <w:jc w:val="center"/>
        <w:rPr>
          <w:sz w:val="32"/>
          <w:szCs w:val="32"/>
        </w:rPr>
      </w:pPr>
    </w:p>
    <w:tbl>
      <w:tblPr>
        <w:tblStyle w:val="Grilledutableau"/>
        <w:tblW w:w="21258" w:type="dxa"/>
        <w:tblLook w:val="04A0" w:firstRow="1" w:lastRow="0" w:firstColumn="1" w:lastColumn="0" w:noHBand="0" w:noVBand="1"/>
      </w:tblPr>
      <w:tblGrid>
        <w:gridCol w:w="2065"/>
        <w:gridCol w:w="5018"/>
        <w:gridCol w:w="7087"/>
        <w:gridCol w:w="7088"/>
      </w:tblGrid>
      <w:tr w:rsidR="00DB0582" w:rsidTr="004F6D6C">
        <w:tc>
          <w:tcPr>
            <w:tcW w:w="21258" w:type="dxa"/>
            <w:gridSpan w:val="4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 03/02/2022</w:t>
            </w:r>
          </w:p>
        </w:tc>
      </w:tr>
      <w:tr w:rsidR="00DB0582" w:rsidTr="004F6D6C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ASSP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B106</w:t>
            </w:r>
          </w:p>
        </w:tc>
        <w:tc>
          <w:tcPr>
            <w:tcW w:w="7087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Tertiaire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Salle de conférence</w:t>
            </w: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04132">
              <w:rPr>
                <w:sz w:val="32"/>
                <w:szCs w:val="32"/>
                <w:vertAlign w:val="superscript"/>
              </w:rPr>
              <w:t>ème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D205/D207</w:t>
            </w:r>
          </w:p>
        </w:tc>
      </w:tr>
      <w:tr w:rsidR="00DB0582" w:rsidTr="004F6D6C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h – 9 h</w:t>
            </w:r>
          </w:p>
        </w:tc>
        <w:tc>
          <w:tcPr>
            <w:tcW w:w="501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4F6D6C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– 10h</w:t>
            </w:r>
          </w:p>
        </w:tc>
        <w:tc>
          <w:tcPr>
            <w:tcW w:w="5018" w:type="dxa"/>
            <w:vMerge w:val="restart"/>
            <w:vAlign w:val="center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Lycée Jeanne d’arc </w:t>
            </w:r>
            <w:proofErr w:type="spellStart"/>
            <w:r>
              <w:rPr>
                <w:sz w:val="32"/>
                <w:szCs w:val="32"/>
              </w:rPr>
              <w:t>ste</w:t>
            </w:r>
            <w:proofErr w:type="spellEnd"/>
            <w:r>
              <w:rPr>
                <w:sz w:val="32"/>
                <w:szCs w:val="32"/>
              </w:rPr>
              <w:t xml:space="preserve"> adresse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BTS économie sociale et familiale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 w:rsidRPr="00DB0582">
              <w:rPr>
                <w:sz w:val="24"/>
                <w:szCs w:val="24"/>
              </w:rPr>
              <w:t>BTS services et prestations des secteurs sanitaires et social</w:t>
            </w:r>
          </w:p>
        </w:tc>
        <w:tc>
          <w:tcPr>
            <w:tcW w:w="7087" w:type="dxa"/>
            <w:vMerge w:val="restart"/>
            <w:vAlign w:val="center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Lycée Jeanne d’arc Ste adresse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BTS management des unités commerciales</w:t>
            </w: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BTS support à l’action managériale</w:t>
            </w:r>
          </w:p>
          <w:p w:rsidR="00DB0582" w:rsidRPr="00DB0582" w:rsidRDefault="00DB0582" w:rsidP="004F6D6C">
            <w:pPr>
              <w:jc w:val="center"/>
              <w:rPr>
                <w:sz w:val="24"/>
                <w:szCs w:val="24"/>
              </w:rPr>
            </w:pPr>
            <w:r w:rsidRPr="00DB0582">
              <w:rPr>
                <w:sz w:val="24"/>
                <w:szCs w:val="24"/>
              </w:rPr>
              <w:t>BTS tourisme</w:t>
            </w:r>
          </w:p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 w:val="restart"/>
          </w:tcPr>
          <w:p w:rsidR="00DB0582" w:rsidRPr="00DB0582" w:rsidRDefault="00DB0582" w:rsidP="004F6D6C">
            <w:pPr>
              <w:jc w:val="center"/>
              <w:rPr>
                <w:sz w:val="32"/>
                <w:szCs w:val="32"/>
              </w:rPr>
            </w:pPr>
            <w:r w:rsidRPr="00DB0582">
              <w:rPr>
                <w:sz w:val="32"/>
                <w:szCs w:val="32"/>
              </w:rPr>
              <w:t>Lycée maritime Anita Conti</w:t>
            </w:r>
          </w:p>
        </w:tc>
      </w:tr>
      <w:tr w:rsidR="00DB0582" w:rsidTr="004F6D6C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10h-11h</w:t>
            </w:r>
          </w:p>
        </w:tc>
        <w:tc>
          <w:tcPr>
            <w:tcW w:w="5018" w:type="dxa"/>
            <w:vMerge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4F6D6C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11h-12h</w:t>
            </w:r>
          </w:p>
        </w:tc>
        <w:tc>
          <w:tcPr>
            <w:tcW w:w="501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4F6D6C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12h-13h</w:t>
            </w:r>
          </w:p>
        </w:tc>
        <w:tc>
          <w:tcPr>
            <w:tcW w:w="501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REPAS</w:t>
            </w: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DB0582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13h-14h</w:t>
            </w:r>
          </w:p>
        </w:tc>
        <w:tc>
          <w:tcPr>
            <w:tcW w:w="5018" w:type="dxa"/>
            <w:vMerge w:val="restart"/>
          </w:tcPr>
          <w:p w:rsidR="00DB0582" w:rsidRDefault="00DB0582" w:rsidP="00DB05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IFSI/IFSA Fécamp</w:t>
            </w:r>
          </w:p>
        </w:tc>
        <w:tc>
          <w:tcPr>
            <w:tcW w:w="7087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1C187C" w:rsidTr="00DB0582">
        <w:tc>
          <w:tcPr>
            <w:tcW w:w="2065" w:type="dxa"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14h-15h</w:t>
            </w:r>
          </w:p>
        </w:tc>
        <w:tc>
          <w:tcPr>
            <w:tcW w:w="5018" w:type="dxa"/>
            <w:vMerge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 w:val="restart"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Lycée Porte océane</w:t>
            </w:r>
          </w:p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</w:p>
          <w:p w:rsidR="001C187C" w:rsidRPr="001C187C" w:rsidRDefault="001C187C" w:rsidP="004F6D6C">
            <w:pPr>
              <w:jc w:val="center"/>
              <w:rPr>
                <w:sz w:val="24"/>
                <w:szCs w:val="24"/>
              </w:rPr>
            </w:pPr>
            <w:r w:rsidRPr="001C187C">
              <w:rPr>
                <w:sz w:val="24"/>
                <w:szCs w:val="24"/>
              </w:rPr>
              <w:t>BTS Banque</w:t>
            </w:r>
          </w:p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  <w:r w:rsidRPr="001C187C">
              <w:rPr>
                <w:sz w:val="24"/>
                <w:szCs w:val="24"/>
              </w:rPr>
              <w:t>BTS gestion de la PME</w:t>
            </w:r>
          </w:p>
        </w:tc>
        <w:tc>
          <w:tcPr>
            <w:tcW w:w="7088" w:type="dxa"/>
            <w:vMerge w:val="restart"/>
            <w:vAlign w:val="center"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CFA Montivilliers (</w:t>
            </w:r>
            <w:r w:rsidRPr="001C187C">
              <w:rPr>
                <w:color w:val="00B0F0"/>
                <w:sz w:val="32"/>
                <w:szCs w:val="32"/>
              </w:rPr>
              <w:t>en apprentissage</w:t>
            </w:r>
            <w:r>
              <w:rPr>
                <w:sz w:val="32"/>
                <w:szCs w:val="32"/>
              </w:rPr>
              <w:t>)</w:t>
            </w:r>
          </w:p>
        </w:tc>
      </w:tr>
      <w:tr w:rsidR="001C187C" w:rsidTr="00DB0582">
        <w:tc>
          <w:tcPr>
            <w:tcW w:w="2065" w:type="dxa"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15h-16h</w:t>
            </w:r>
          </w:p>
        </w:tc>
        <w:tc>
          <w:tcPr>
            <w:tcW w:w="5018" w:type="dxa"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1C187C" w:rsidRDefault="001C187C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DB0582" w:rsidTr="00DB0582">
        <w:tc>
          <w:tcPr>
            <w:tcW w:w="2065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16h-17h</w:t>
            </w:r>
          </w:p>
        </w:tc>
        <w:tc>
          <w:tcPr>
            <w:tcW w:w="501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DB0582" w:rsidRDefault="00DB0582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DB0582">
        <w:tc>
          <w:tcPr>
            <w:tcW w:w="2065" w:type="dxa"/>
          </w:tcPr>
          <w:p w:rsidR="003B4D9E" w:rsidRDefault="003B4D9E" w:rsidP="003B4D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0582" w:rsidRDefault="00DB0582" w:rsidP="00B43CD8">
      <w:pPr>
        <w:jc w:val="center"/>
        <w:rPr>
          <w:sz w:val="32"/>
          <w:szCs w:val="32"/>
        </w:rPr>
      </w:pPr>
    </w:p>
    <w:p w:rsidR="001C187C" w:rsidRDefault="001C187C" w:rsidP="001C187C">
      <w:pPr>
        <w:rPr>
          <w:sz w:val="32"/>
          <w:szCs w:val="32"/>
        </w:rPr>
      </w:pPr>
      <w:r>
        <w:rPr>
          <w:sz w:val="32"/>
          <w:szCs w:val="32"/>
        </w:rPr>
        <w:t>En dehors des créneaux :</w:t>
      </w:r>
    </w:p>
    <w:p w:rsidR="001C187C" w:rsidRDefault="001C187C" w:rsidP="001C187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C187C">
        <w:rPr>
          <w:sz w:val="32"/>
          <w:szCs w:val="32"/>
        </w:rPr>
        <w:t>Intervention association « finances et pédagogie » : gérer un budget étudiant le 22/02 de 10h-12h</w:t>
      </w:r>
      <w:r>
        <w:rPr>
          <w:sz w:val="32"/>
          <w:szCs w:val="32"/>
        </w:rPr>
        <w:t xml:space="preserve"> TASSP/TMCV/TMDA/TGA</w:t>
      </w:r>
    </w:p>
    <w:p w:rsidR="001C187C" w:rsidRDefault="001C187C" w:rsidP="001C187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Compagnons du devoir : 21/03 de 14-15h30 3</w:t>
      </w:r>
      <w:r w:rsidRPr="001C187C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PM</w:t>
      </w:r>
    </w:p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jc w:val="center"/>
        <w:rPr>
          <w:sz w:val="32"/>
          <w:szCs w:val="32"/>
        </w:rPr>
      </w:pPr>
      <w:r w:rsidRPr="00B43CD8">
        <w:rPr>
          <w:sz w:val="32"/>
          <w:szCs w:val="32"/>
        </w:rPr>
        <w:t>Journées de l’orientation</w:t>
      </w:r>
      <w:r>
        <w:rPr>
          <w:sz w:val="32"/>
          <w:szCs w:val="32"/>
        </w:rPr>
        <w:t xml:space="preserve"> et de l’insertion professionnelle</w:t>
      </w:r>
    </w:p>
    <w:p w:rsidR="003B4D9E" w:rsidRDefault="003B4D9E" w:rsidP="003B4D9E">
      <w:pPr>
        <w:jc w:val="center"/>
        <w:rPr>
          <w:sz w:val="32"/>
          <w:szCs w:val="32"/>
        </w:rPr>
      </w:pPr>
    </w:p>
    <w:tbl>
      <w:tblPr>
        <w:tblStyle w:val="Grilledutableau"/>
        <w:tblW w:w="21258" w:type="dxa"/>
        <w:tblLook w:val="04A0" w:firstRow="1" w:lastRow="0" w:firstColumn="1" w:lastColumn="0" w:noHBand="0" w:noVBand="1"/>
      </w:tblPr>
      <w:tblGrid>
        <w:gridCol w:w="2065"/>
        <w:gridCol w:w="5018"/>
        <w:gridCol w:w="7087"/>
        <w:gridCol w:w="7088"/>
      </w:tblGrid>
      <w:tr w:rsidR="003B4D9E" w:rsidTr="004F6D6C">
        <w:tc>
          <w:tcPr>
            <w:tcW w:w="21258" w:type="dxa"/>
            <w:gridSpan w:val="4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 04</w:t>
            </w:r>
            <w:r>
              <w:rPr>
                <w:sz w:val="32"/>
                <w:szCs w:val="32"/>
              </w:rPr>
              <w:t>/02/2022</w:t>
            </w: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ASSP</w:t>
            </w:r>
          </w:p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B106</w:t>
            </w: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Tertiaire</w:t>
            </w:r>
          </w:p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Salle de conférence</w:t>
            </w: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04132">
              <w:rPr>
                <w:sz w:val="32"/>
                <w:szCs w:val="32"/>
                <w:vertAlign w:val="superscript"/>
              </w:rPr>
              <w:t>ème</w:t>
            </w:r>
          </w:p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D205/D207</w:t>
            </w: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h – 9 h</w:t>
            </w: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– 10h</w:t>
            </w:r>
          </w:p>
        </w:tc>
        <w:tc>
          <w:tcPr>
            <w:tcW w:w="5018" w:type="dxa"/>
            <w:vMerge w:val="restart"/>
            <w:vAlign w:val="center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 w:val="restart"/>
            <w:vAlign w:val="center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Lycée Maupassant </w:t>
            </w:r>
          </w:p>
          <w:p w:rsidR="003B4D9E" w:rsidRPr="003B4D9E" w:rsidRDefault="003B4D9E" w:rsidP="004F6D6C">
            <w:pPr>
              <w:jc w:val="center"/>
              <w:rPr>
                <w:sz w:val="20"/>
                <w:szCs w:val="20"/>
              </w:rPr>
            </w:pPr>
            <w:r w:rsidRPr="003B4D9E">
              <w:rPr>
                <w:sz w:val="20"/>
                <w:szCs w:val="20"/>
              </w:rPr>
              <w:t>BTS Management des unités</w:t>
            </w:r>
            <w:bookmarkStart w:id="0" w:name="_GoBack"/>
            <w:bookmarkEnd w:id="0"/>
            <w:r w:rsidRPr="003B4D9E">
              <w:rPr>
                <w:sz w:val="20"/>
                <w:szCs w:val="20"/>
              </w:rPr>
              <w:t xml:space="preserve"> commerciales</w:t>
            </w:r>
          </w:p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 w:rsidRPr="003B4D9E">
              <w:rPr>
                <w:sz w:val="20"/>
                <w:szCs w:val="20"/>
              </w:rPr>
              <w:t>BTS Conseil et commercialisation des solutions techniques</w:t>
            </w:r>
          </w:p>
        </w:tc>
        <w:tc>
          <w:tcPr>
            <w:tcW w:w="7088" w:type="dxa"/>
            <w:vMerge w:val="restart"/>
          </w:tcPr>
          <w:p w:rsidR="003B4D9E" w:rsidRPr="00DB0582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10h-11h</w:t>
            </w:r>
          </w:p>
        </w:tc>
        <w:tc>
          <w:tcPr>
            <w:tcW w:w="5018" w:type="dxa"/>
            <w:vMerge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11h-12h</w:t>
            </w: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12h-13h</w:t>
            </w: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13h-14h</w:t>
            </w:r>
          </w:p>
        </w:tc>
        <w:tc>
          <w:tcPr>
            <w:tcW w:w="5018" w:type="dxa"/>
            <w:vMerge w:val="restart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14h-15h</w:t>
            </w:r>
          </w:p>
        </w:tc>
        <w:tc>
          <w:tcPr>
            <w:tcW w:w="5018" w:type="dxa"/>
            <w:vMerge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 w:val="restart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 w:val="restart"/>
            <w:vAlign w:val="center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15h-16h</w:t>
            </w: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  <w:vMerge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16h-17h</w:t>
            </w: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  <w:tr w:rsidR="003B4D9E" w:rsidTr="004F6D6C">
        <w:tc>
          <w:tcPr>
            <w:tcW w:w="2065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:rsidR="003B4D9E" w:rsidRDefault="003B4D9E" w:rsidP="004F6D6C">
            <w:pPr>
              <w:jc w:val="center"/>
              <w:rPr>
                <w:sz w:val="32"/>
                <w:szCs w:val="32"/>
              </w:rPr>
            </w:pPr>
          </w:p>
        </w:tc>
      </w:tr>
    </w:tbl>
    <w:p w:rsidR="003B4D9E" w:rsidRDefault="003B4D9E" w:rsidP="003B4D9E">
      <w:pPr>
        <w:rPr>
          <w:sz w:val="32"/>
          <w:szCs w:val="32"/>
        </w:rPr>
      </w:pPr>
    </w:p>
    <w:p w:rsidR="003B4D9E" w:rsidRDefault="003B4D9E" w:rsidP="003B4D9E">
      <w:pPr>
        <w:rPr>
          <w:sz w:val="32"/>
          <w:szCs w:val="32"/>
        </w:rPr>
      </w:pPr>
    </w:p>
    <w:p w:rsidR="003B4D9E" w:rsidRPr="003B4D9E" w:rsidRDefault="003B4D9E" w:rsidP="003B4D9E">
      <w:pPr>
        <w:rPr>
          <w:sz w:val="32"/>
          <w:szCs w:val="32"/>
        </w:rPr>
      </w:pPr>
    </w:p>
    <w:sectPr w:rsidR="003B4D9E" w:rsidRPr="003B4D9E" w:rsidSect="00B43CD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4B2E"/>
    <w:multiLevelType w:val="hybridMultilevel"/>
    <w:tmpl w:val="F6B40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8"/>
    <w:rsid w:val="000774F0"/>
    <w:rsid w:val="001C187C"/>
    <w:rsid w:val="003B4D9E"/>
    <w:rsid w:val="00673B39"/>
    <w:rsid w:val="00843051"/>
    <w:rsid w:val="009218F1"/>
    <w:rsid w:val="009A7E91"/>
    <w:rsid w:val="00B43CD8"/>
    <w:rsid w:val="00D04132"/>
    <w:rsid w:val="00D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B2FE"/>
  <w15:chartTrackingRefBased/>
  <w15:docId w15:val="{A5BA2522-8A7C-45E3-AD84-2A4CE3D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18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ddfpt02</dc:creator>
  <cp:keywords/>
  <dc:description/>
  <cp:lastModifiedBy>ddfpt02</cp:lastModifiedBy>
  <cp:revision>3</cp:revision>
  <cp:lastPrinted>2022-01-14T13:16:00Z</cp:lastPrinted>
  <dcterms:created xsi:type="dcterms:W3CDTF">2022-01-14T13:14:00Z</dcterms:created>
  <dcterms:modified xsi:type="dcterms:W3CDTF">2022-01-14T14:19:00Z</dcterms:modified>
</cp:coreProperties>
</file>