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3"/>
        <w:gridCol w:w="7891"/>
        <w:tblGridChange w:id="0">
          <w:tblGrid>
            <w:gridCol w:w="2593"/>
            <w:gridCol w:w="7891"/>
          </w:tblGrid>
        </w:tblGridChange>
      </w:tblGrid>
      <w:tr>
        <w:trPr>
          <w:cantSplit w:val="0"/>
          <w:tblHeader w:val="0"/>
        </w:trPr>
        <w:tc>
          <w:tcPr>
            <w:vAlign w:val="top"/>
          </w:tcPr>
          <w:p w:rsidR="00000000" w:rsidDel="00000000" w:rsidP="00000000" w:rsidRDefault="00000000" w:rsidRPr="00000000" w14:paraId="00000002">
            <w:pPr>
              <w:rPr>
                <w:vertAlign w:val="baseline"/>
              </w:rPr>
            </w:pPr>
            <w:r w:rsidDel="00000000" w:rsidR="00000000" w:rsidRPr="00000000">
              <w:rPr>
                <w:vertAlign w:val="baseline"/>
              </w:rPr>
              <w:drawing>
                <wp:inline distB="0" distT="0" distL="114300" distR="114300">
                  <wp:extent cx="1508760" cy="1131570"/>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08760" cy="113157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3">
            <w:pPr>
              <w:tabs>
                <w:tab w:val="left" w:leader="none" w:pos="11160"/>
              </w:tabs>
              <w:rPr>
                <w:rFonts w:ascii="Century Gothic" w:cs="Century Gothic" w:eastAsia="Century Gothic" w:hAnsi="Century Gothic"/>
                <w:b w:val="0"/>
                <w:sz w:val="10"/>
                <w:szCs w:val="10"/>
                <w:vertAlign w:val="baseline"/>
              </w:rPr>
            </w:pPr>
            <w:r w:rsidDel="00000000" w:rsidR="00000000" w:rsidRPr="00000000">
              <w:rPr>
                <w:rtl w:val="0"/>
              </w:rPr>
            </w:r>
          </w:p>
          <w:p w:rsidR="00000000" w:rsidDel="00000000" w:rsidP="00000000" w:rsidRDefault="00000000" w:rsidRPr="00000000" w14:paraId="00000004">
            <w:pPr>
              <w:tabs>
                <w:tab w:val="left" w:leader="none" w:pos="11160"/>
              </w:tabs>
              <w:ind w:left="1980" w:hanging="1980"/>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33, rue du Calvaire-BP71-76210 BOLBEC Cedex </w:t>
            </w:r>
            <w:r w:rsidDel="00000000" w:rsidR="00000000" w:rsidRPr="00000000">
              <w:rPr>
                <w:rtl w:val="0"/>
              </w:rPr>
            </w:r>
          </w:p>
          <w:p w:rsidR="00000000" w:rsidDel="00000000" w:rsidP="00000000" w:rsidRDefault="00000000" w:rsidRPr="00000000" w14:paraId="00000005">
            <w:pPr>
              <w:tabs>
                <w:tab w:val="left" w:leader="none" w:pos="11160"/>
              </w:tabs>
              <w:ind w:left="1980" w:hanging="1980"/>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Tél : 02.32.84.19.50   Fax : 02.35.38.39.83 </w:t>
            </w:r>
            <w:r w:rsidDel="00000000" w:rsidR="00000000" w:rsidRPr="00000000">
              <w:rPr>
                <w:rtl w:val="0"/>
              </w:rPr>
            </w:r>
          </w:p>
          <w:p w:rsidR="00000000" w:rsidDel="00000000" w:rsidP="00000000" w:rsidRDefault="00000000" w:rsidRPr="00000000" w14:paraId="00000006">
            <w:pPr>
              <w:tabs>
                <w:tab w:val="left" w:leader="none" w:pos="11160"/>
              </w:tabs>
              <w:ind w:left="1980" w:hanging="1980"/>
              <w:jc w:val="center"/>
              <w:rPr>
                <w:rFonts w:ascii="Century Gothic" w:cs="Century Gothic" w:eastAsia="Century Gothic" w:hAnsi="Century Gothic"/>
                <w:b w:val="0"/>
                <w:color w:val="548dd4"/>
                <w:sz w:val="18"/>
                <w:szCs w:val="18"/>
                <w:vertAlign w:val="baseline"/>
              </w:rPr>
            </w:pPr>
            <w:r w:rsidDel="00000000" w:rsidR="00000000" w:rsidRPr="00000000">
              <w:rPr>
                <w:rFonts w:ascii="Century Gothic" w:cs="Century Gothic" w:eastAsia="Century Gothic" w:hAnsi="Century Gothic"/>
                <w:b w:val="1"/>
                <w:color w:val="548dd4"/>
                <w:sz w:val="18"/>
                <w:szCs w:val="18"/>
                <w:rtl w:val="0"/>
              </w:rPr>
              <w:t xml:space="preserve">bde-lp</w:t>
            </w:r>
            <w:r w:rsidDel="00000000" w:rsidR="00000000" w:rsidRPr="00000000">
              <w:rPr>
                <w:rFonts w:ascii="Century Gothic" w:cs="Century Gothic" w:eastAsia="Century Gothic" w:hAnsi="Century Gothic"/>
                <w:b w:val="1"/>
                <w:color w:val="548dd4"/>
                <w:sz w:val="18"/>
                <w:szCs w:val="18"/>
                <w:vertAlign w:val="baseline"/>
                <w:rtl w:val="0"/>
              </w:rPr>
              <w:t xml:space="preserve">0760013b@ac-normandie.fr</w:t>
            </w:r>
            <w:r w:rsidDel="00000000" w:rsidR="00000000" w:rsidRPr="00000000">
              <w:rPr>
                <w:rtl w:val="0"/>
              </w:rPr>
            </w:r>
          </w:p>
          <w:p w:rsidR="00000000" w:rsidDel="00000000" w:rsidP="00000000" w:rsidRDefault="00000000" w:rsidRPr="00000000" w14:paraId="00000007">
            <w:pPr>
              <w:tabs>
                <w:tab w:val="left" w:leader="none" w:pos="11160"/>
              </w:tabs>
              <w:ind w:left="1980" w:hanging="1980"/>
              <w:jc w:val="cente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 w:right="18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FICHE </w:t>
            </w:r>
            <w:r w:rsidDel="00000000" w:rsidR="00000000" w:rsidRPr="00000000">
              <w:rPr>
                <w:rFonts w:ascii="Calibri" w:cs="Calibri" w:eastAsia="Calibri" w:hAnsi="Calibri"/>
                <w:b w:val="1"/>
                <w:sz w:val="36"/>
                <w:szCs w:val="36"/>
                <w:rtl w:val="0"/>
              </w:rPr>
              <w:t xml:space="preserve">RÉPONSE</w:t>
            </w:r>
            <w:r w:rsidDel="00000000" w:rsidR="00000000" w:rsidRPr="00000000">
              <w:rPr>
                <w:rtl w:val="0"/>
              </w:rPr>
            </w:r>
          </w:p>
          <w:p w:rsidR="00000000" w:rsidDel="00000000" w:rsidP="00000000" w:rsidRDefault="00000000" w:rsidRPr="00000000" w14:paraId="00000009">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0A">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FORMATION EN MILIEU PROFESSIONNEL</w:t>
      </w:r>
    </w:p>
    <w:p w:rsidR="00000000" w:rsidDel="00000000" w:rsidP="00000000" w:rsidRDefault="00000000" w:rsidRPr="00000000" w14:paraId="0000000B">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Première CAP Agent Accompagnant au Grand </w:t>
      </w:r>
      <w:r w:rsidDel="00000000" w:rsidR="00000000" w:rsidRPr="00000000">
        <w:rPr>
          <w:rFonts w:ascii="Calibri" w:cs="Calibri" w:eastAsia="Calibri" w:hAnsi="Calibri"/>
          <w:b w:val="1"/>
          <w:sz w:val="24"/>
          <w:szCs w:val="24"/>
          <w:rtl w:val="0"/>
        </w:rPr>
        <w:t xml:space="preserve">Âge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(2AGA)</w:t>
      </w:r>
    </w:p>
    <w:p w:rsidR="00000000" w:rsidDel="00000000" w:rsidP="00000000" w:rsidRDefault="00000000" w:rsidRPr="00000000" w14:paraId="0000000C">
      <w:pPr>
        <w:rPr>
          <w:rFonts w:ascii="Calibri" w:cs="Calibri" w:eastAsia="Calibri" w:hAnsi="Calibri"/>
          <w:vertAlign w:val="baseline"/>
        </w:rPr>
      </w:pPr>
      <w:r w:rsidDel="00000000" w:rsidR="00000000" w:rsidRPr="00000000">
        <w:rPr>
          <w:rtl w:val="0"/>
        </w:rPr>
      </w:r>
    </w:p>
    <w:tbl>
      <w:tblPr>
        <w:tblStyle w:val="Table2"/>
        <w:tblW w:w="78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06"/>
        <w:tblGridChange w:id="0">
          <w:tblGrid>
            <w:gridCol w:w="7806"/>
          </w:tblGrid>
        </w:tblGridChange>
      </w:tblGrid>
      <w:tr>
        <w:trPr>
          <w:cantSplit w:val="0"/>
          <w:tblHeader w:val="0"/>
        </w:trPr>
        <w:tc>
          <w:tcPr>
            <w:vAlign w:val="center"/>
          </w:tcPr>
          <w:p w:rsidR="00000000" w:rsidDel="00000000" w:rsidP="00000000" w:rsidRDefault="00000000" w:rsidRPr="00000000" w14:paraId="0000000D">
            <w:pPr>
              <w:jc w:val="center"/>
              <w:rPr>
                <w:rFonts w:ascii="Calibri" w:cs="Calibri" w:eastAsia="Calibri" w:hAnsi="Calibri"/>
                <w:b w:val="0"/>
                <w:vertAlign w:val="baseline"/>
              </w:rPr>
            </w:pPr>
            <w:r w:rsidDel="00000000" w:rsidR="00000000" w:rsidRPr="00000000">
              <w:rPr>
                <w:rFonts w:ascii="Calibri" w:cs="Calibri" w:eastAsia="Calibri" w:hAnsi="Calibri"/>
                <w:b w:val="1"/>
                <w:rtl w:val="0"/>
              </w:rPr>
              <w:t xml:space="preserve">PÉRIODE</w:t>
            </w:r>
            <w:r w:rsidDel="00000000" w:rsidR="00000000" w:rsidRPr="00000000">
              <w:rPr>
                <w:rFonts w:ascii="Calibri" w:cs="Calibri" w:eastAsia="Calibri" w:hAnsi="Calibri"/>
                <w:b w:val="1"/>
                <w:vertAlign w:val="baseline"/>
                <w:rtl w:val="0"/>
              </w:rPr>
              <w:t xml:space="preserve"> DE FORMATION EN MILIEU PROFESSIONNEL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 lundi 23 au samedi 28 septembre ET du lundi 4 au samedi 23 novembre</w:t>
            </w:r>
          </w:p>
        </w:tc>
      </w:tr>
    </w:tbl>
    <w:p w:rsidR="00000000" w:rsidDel="00000000" w:rsidP="00000000" w:rsidRDefault="00000000" w:rsidRPr="00000000" w14:paraId="0000000F">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10">
      <w:pPr>
        <w:rPr>
          <w:rFonts w:ascii="Calibri" w:cs="Calibri" w:eastAsia="Calibri" w:hAnsi="Calibri"/>
          <w:sz w:val="6"/>
          <w:szCs w:val="6"/>
          <w:vertAlign w:val="baseline"/>
        </w:rPr>
      </w:pPr>
      <w:r w:rsidDel="00000000" w:rsidR="00000000" w:rsidRPr="00000000">
        <w:rPr>
          <w:rFonts w:ascii="Calibri" w:cs="Calibri" w:eastAsia="Calibri" w:hAnsi="Calibri"/>
          <w:sz w:val="6"/>
          <w:szCs w:val="6"/>
          <w:vertAlign w:val="baseline"/>
          <w:rtl w:val="0"/>
        </w:rPr>
        <w:t xml:space="preserve">8</w:t>
      </w:r>
    </w:p>
    <w:p w:rsidR="00000000" w:rsidDel="00000000" w:rsidP="00000000" w:rsidRDefault="00000000" w:rsidRPr="00000000" w14:paraId="0000001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L’enseignement dispensé en première année prévoit une formation en milieu professionnel de </w:t>
      </w:r>
      <w:r w:rsidDel="00000000" w:rsidR="00000000" w:rsidRPr="00000000">
        <w:rPr>
          <w:rFonts w:ascii="Calibri" w:cs="Calibri" w:eastAsia="Calibri" w:hAnsi="Calibri"/>
          <w:b w:val="1"/>
          <w:vertAlign w:val="baseline"/>
          <w:rtl w:val="0"/>
        </w:rPr>
        <w:t xml:space="preserve">7</w:t>
      </w:r>
      <w:r w:rsidDel="00000000" w:rsidR="00000000" w:rsidRPr="00000000">
        <w:rPr>
          <w:rFonts w:ascii="Calibri" w:cs="Calibri" w:eastAsia="Calibri" w:hAnsi="Calibri"/>
          <w:b w:val="1"/>
          <w:i w:val="1"/>
          <w:u w:val="single"/>
          <w:vertAlign w:val="baseline"/>
          <w:rtl w:val="0"/>
        </w:rPr>
        <w:t xml:space="preserve"> semaines</w:t>
      </w:r>
      <w:r w:rsidDel="00000000" w:rsidR="00000000" w:rsidRPr="00000000">
        <w:rPr>
          <w:rFonts w:ascii="Calibri" w:cs="Calibri" w:eastAsia="Calibri" w:hAnsi="Calibri"/>
          <w:vertAlign w:val="baseline"/>
          <w:rtl w:val="0"/>
        </w:rPr>
        <w:t xml:space="preserve"> + 1 semaine d’immersion selon le calendrier ci-dessous :</w:t>
      </w:r>
    </w:p>
    <w:p w:rsidR="00000000" w:rsidDel="00000000" w:rsidP="00000000" w:rsidRDefault="00000000" w:rsidRPr="00000000" w14:paraId="00000012">
      <w:pPr>
        <w:rPr>
          <w:rFonts w:ascii="Calibri" w:cs="Calibri" w:eastAsia="Calibri" w:hAnsi="Calibri"/>
          <w:sz w:val="18"/>
          <w:szCs w:val="18"/>
          <w:vertAlign w:val="baseline"/>
        </w:rPr>
      </w:pPr>
      <w:r w:rsidDel="00000000" w:rsidR="00000000" w:rsidRPr="00000000">
        <w:rPr>
          <w:rtl w:val="0"/>
        </w:rPr>
      </w:r>
    </w:p>
    <w:tbl>
      <w:tblPr>
        <w:tblStyle w:val="Table3"/>
        <w:tblW w:w="56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2"/>
        <w:gridCol w:w="1497"/>
        <w:gridCol w:w="1417"/>
        <w:gridCol w:w="1559"/>
        <w:tblGridChange w:id="0">
          <w:tblGrid>
            <w:gridCol w:w="1202"/>
            <w:gridCol w:w="1497"/>
            <w:gridCol w:w="1417"/>
            <w:gridCol w:w="1559"/>
          </w:tblGrid>
        </w:tblGridChange>
      </w:tblGrid>
      <w:tr>
        <w:trPr>
          <w:cantSplit w:val="0"/>
          <w:trHeight w:val="283" w:hRule="atLeast"/>
          <w:tblHeader w:val="0"/>
        </w:trPr>
        <w:tc>
          <w:tcPr>
            <w:gridSpan w:val="2"/>
            <w:vAlign w:val="center"/>
          </w:tcPr>
          <w:p w:rsidR="00000000" w:rsidDel="00000000" w:rsidP="00000000" w:rsidRDefault="00000000" w:rsidRPr="00000000" w14:paraId="00000013">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1</w:t>
            </w:r>
            <w:r w:rsidDel="00000000" w:rsidR="00000000" w:rsidRPr="00000000">
              <w:rPr>
                <w:rFonts w:ascii="Calibri" w:cs="Calibri" w:eastAsia="Calibri" w:hAnsi="Calibri"/>
                <w:b w:val="1"/>
                <w:sz w:val="18"/>
                <w:szCs w:val="18"/>
                <w:vertAlign w:val="superscript"/>
                <w:rtl w:val="0"/>
              </w:rPr>
              <w:t xml:space="preserve">ère</w:t>
            </w:r>
            <w:r w:rsidDel="00000000" w:rsidR="00000000" w:rsidRPr="00000000">
              <w:rPr>
                <w:rFonts w:ascii="Calibri" w:cs="Calibri" w:eastAsia="Calibri" w:hAnsi="Calibri"/>
                <w:b w:val="1"/>
                <w:sz w:val="18"/>
                <w:szCs w:val="18"/>
                <w:vertAlign w:val="baseline"/>
                <w:rtl w:val="0"/>
              </w:rPr>
              <w:t xml:space="preserve"> </w:t>
            </w:r>
            <w:r w:rsidDel="00000000" w:rsidR="00000000" w:rsidRPr="00000000">
              <w:rPr>
                <w:rFonts w:ascii="Calibri" w:cs="Calibri" w:eastAsia="Calibri" w:hAnsi="Calibri"/>
                <w:b w:val="1"/>
                <w:sz w:val="18"/>
                <w:szCs w:val="18"/>
                <w:rtl w:val="0"/>
              </w:rPr>
              <w:t xml:space="preserve">SÉQUENCE</w:t>
            </w: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1 semaine + 3 semaines</w:t>
            </w:r>
            <w:r w:rsidDel="00000000" w:rsidR="00000000" w:rsidRPr="00000000">
              <w:rPr>
                <w:rtl w:val="0"/>
              </w:rPr>
            </w:r>
          </w:p>
        </w:tc>
        <w:tc>
          <w:tcPr>
            <w:gridSpan w:val="2"/>
            <w:vAlign w:val="top"/>
          </w:tcPr>
          <w:p w:rsidR="00000000" w:rsidDel="00000000" w:rsidP="00000000" w:rsidRDefault="00000000" w:rsidRPr="00000000" w14:paraId="00000016">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2</w:t>
            </w:r>
            <w:r w:rsidDel="00000000" w:rsidR="00000000" w:rsidRPr="00000000">
              <w:rPr>
                <w:rFonts w:ascii="Calibri" w:cs="Calibri" w:eastAsia="Calibri" w:hAnsi="Calibri"/>
                <w:sz w:val="18"/>
                <w:szCs w:val="18"/>
                <w:vertAlign w:val="superscript"/>
                <w:rtl w:val="0"/>
              </w:rPr>
              <w:t xml:space="preserve">ème</w:t>
            </w:r>
            <w:r w:rsidDel="00000000" w:rsidR="00000000" w:rsidRPr="00000000">
              <w:rPr>
                <w:rFonts w:ascii="Calibri" w:cs="Calibri" w:eastAsia="Calibri" w:hAnsi="Calibri"/>
                <w:sz w:val="18"/>
                <w:szCs w:val="18"/>
                <w:vertAlign w:val="baseline"/>
                <w:rtl w:val="0"/>
              </w:rPr>
              <w:t xml:space="preserve"> </w:t>
            </w:r>
            <w:r w:rsidDel="00000000" w:rsidR="00000000" w:rsidRPr="00000000">
              <w:rPr>
                <w:rFonts w:ascii="Calibri" w:cs="Calibri" w:eastAsia="Calibri" w:hAnsi="Calibri"/>
                <w:sz w:val="18"/>
                <w:szCs w:val="18"/>
                <w:rtl w:val="0"/>
              </w:rPr>
              <w:t xml:space="preserve">SÉQUENCE</w:t>
            </w:r>
            <w:r w:rsidDel="00000000" w:rsidR="00000000" w:rsidRPr="00000000">
              <w:rPr>
                <w:rtl w:val="0"/>
              </w:rPr>
            </w:r>
          </w:p>
          <w:p w:rsidR="00000000" w:rsidDel="00000000" w:rsidP="00000000" w:rsidRDefault="00000000" w:rsidRPr="00000000" w14:paraId="00000017">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4 semaines</w:t>
            </w:r>
          </w:p>
        </w:tc>
      </w:tr>
      <w:tr>
        <w:trPr>
          <w:cantSplit w:val="0"/>
          <w:trHeight w:val="283" w:hRule="atLeast"/>
          <w:tblHeader w:val="0"/>
        </w:trPr>
        <w:tc>
          <w:tcPr>
            <w:vAlign w:val="center"/>
          </w:tcPr>
          <w:p w:rsidR="00000000" w:rsidDel="00000000" w:rsidP="00000000" w:rsidRDefault="00000000" w:rsidRPr="00000000" w14:paraId="00000019">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DU </w:t>
            </w:r>
            <w:r w:rsidDel="00000000" w:rsidR="00000000" w:rsidRPr="00000000">
              <w:rPr>
                <w:rtl w:val="0"/>
              </w:rPr>
            </w:r>
          </w:p>
        </w:tc>
        <w:tc>
          <w:tcPr>
            <w:vAlign w:val="top"/>
          </w:tcPr>
          <w:p w:rsidR="00000000" w:rsidDel="00000000" w:rsidP="00000000" w:rsidRDefault="00000000" w:rsidRPr="00000000" w14:paraId="0000001A">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AU </w:t>
            </w:r>
            <w:r w:rsidDel="00000000" w:rsidR="00000000" w:rsidRPr="00000000">
              <w:rPr>
                <w:rtl w:val="0"/>
              </w:rPr>
            </w:r>
          </w:p>
        </w:tc>
        <w:tc>
          <w:tcPr>
            <w:vAlign w:val="center"/>
          </w:tcPr>
          <w:p w:rsidR="00000000" w:rsidDel="00000000" w:rsidP="00000000" w:rsidRDefault="00000000" w:rsidRPr="00000000" w14:paraId="0000001B">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DU </w:t>
            </w:r>
          </w:p>
        </w:tc>
        <w:tc>
          <w:tcPr>
            <w:vAlign w:val="top"/>
          </w:tcPr>
          <w:p w:rsidR="00000000" w:rsidDel="00000000" w:rsidP="00000000" w:rsidRDefault="00000000" w:rsidRPr="00000000" w14:paraId="0000001C">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AU </w:t>
            </w:r>
          </w:p>
        </w:tc>
      </w:tr>
      <w:tr>
        <w:trPr>
          <w:cantSplit w:val="0"/>
          <w:trHeight w:val="283" w:hRule="atLeast"/>
          <w:tblHeader w:val="0"/>
        </w:trPr>
        <w:tc>
          <w:tcPr>
            <w:vAlign w:val="center"/>
          </w:tcPr>
          <w:p w:rsidR="00000000" w:rsidDel="00000000" w:rsidP="00000000" w:rsidRDefault="00000000" w:rsidRPr="00000000" w14:paraId="0000001D">
            <w:pPr>
              <w:jc w:val="center"/>
              <w:rPr>
                <w:rFonts w:ascii="Calibri" w:cs="Calibri" w:eastAsia="Calibri" w:hAnsi="Calibri"/>
                <w:b w:val="0"/>
                <w:sz w:val="18"/>
                <w:szCs w:val="18"/>
                <w:highlight w:val="cyan"/>
                <w:vertAlign w:val="baseline"/>
              </w:rPr>
            </w:pPr>
            <w:r w:rsidDel="00000000" w:rsidR="00000000" w:rsidRPr="00000000">
              <w:rPr>
                <w:rFonts w:ascii="Calibri" w:cs="Calibri" w:eastAsia="Calibri" w:hAnsi="Calibri"/>
                <w:b w:val="1"/>
                <w:sz w:val="18"/>
                <w:szCs w:val="18"/>
                <w:vertAlign w:val="baseline"/>
                <w:rtl w:val="0"/>
              </w:rPr>
              <w:t xml:space="preserve">23/09/2024</w:t>
            </w:r>
            <w:r w:rsidDel="00000000" w:rsidR="00000000" w:rsidRPr="00000000">
              <w:rPr>
                <w:rtl w:val="0"/>
              </w:rPr>
            </w:r>
          </w:p>
        </w:tc>
        <w:tc>
          <w:tcPr>
            <w:vAlign w:val="center"/>
          </w:tcPr>
          <w:p w:rsidR="00000000" w:rsidDel="00000000" w:rsidP="00000000" w:rsidRDefault="00000000" w:rsidRPr="00000000" w14:paraId="0000001E">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28/09/2024</w:t>
            </w:r>
            <w:r w:rsidDel="00000000" w:rsidR="00000000" w:rsidRPr="00000000">
              <w:rPr>
                <w:rtl w:val="0"/>
              </w:rPr>
            </w:r>
          </w:p>
        </w:tc>
        <w:tc>
          <w:tcPr>
            <w:vAlign w:val="center"/>
          </w:tcPr>
          <w:p w:rsidR="00000000" w:rsidDel="00000000" w:rsidP="00000000" w:rsidRDefault="00000000" w:rsidRPr="00000000" w14:paraId="0000001F">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28/04/2025</w:t>
            </w:r>
          </w:p>
        </w:tc>
        <w:tc>
          <w:tcPr>
            <w:vAlign w:val="center"/>
          </w:tcPr>
          <w:p w:rsidR="00000000" w:rsidDel="00000000" w:rsidP="00000000" w:rsidRDefault="00000000" w:rsidRPr="00000000" w14:paraId="00000020">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24/05/2025</w:t>
            </w:r>
          </w:p>
        </w:tc>
      </w:tr>
      <w:tr>
        <w:trPr>
          <w:cantSplit w:val="0"/>
          <w:trHeight w:val="283" w:hRule="atLeast"/>
          <w:tblHeader w:val="0"/>
        </w:trPr>
        <w:tc>
          <w:tcPr>
            <w:vAlign w:val="center"/>
          </w:tcPr>
          <w:p w:rsidR="00000000" w:rsidDel="00000000" w:rsidP="00000000" w:rsidRDefault="00000000" w:rsidRPr="00000000" w14:paraId="00000021">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DU </w:t>
            </w:r>
            <w:r w:rsidDel="00000000" w:rsidR="00000000" w:rsidRPr="00000000">
              <w:rPr>
                <w:rtl w:val="0"/>
              </w:rPr>
            </w:r>
          </w:p>
        </w:tc>
        <w:tc>
          <w:tcPr>
            <w:vAlign w:val="top"/>
          </w:tcPr>
          <w:p w:rsidR="00000000" w:rsidDel="00000000" w:rsidP="00000000" w:rsidRDefault="00000000" w:rsidRPr="00000000" w14:paraId="00000022">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AU </w:t>
            </w:r>
            <w:r w:rsidDel="00000000" w:rsidR="00000000" w:rsidRPr="00000000">
              <w:rPr>
                <w:rtl w:val="0"/>
              </w:rPr>
            </w:r>
          </w:p>
        </w:tc>
        <w:tc>
          <w:tcPr>
            <w:vAlign w:val="center"/>
          </w:tcPr>
          <w:p w:rsidR="00000000" w:rsidDel="00000000" w:rsidP="00000000" w:rsidRDefault="00000000" w:rsidRPr="00000000" w14:paraId="00000023">
            <w:pPr>
              <w:jc w:val="center"/>
              <w:rPr>
                <w:rFonts w:ascii="Calibri" w:cs="Calibri" w:eastAsia="Calibri" w:hAnsi="Calibri"/>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24">
            <w:pPr>
              <w:jc w:val="center"/>
              <w:rPr>
                <w:rFonts w:ascii="Calibri" w:cs="Calibri" w:eastAsia="Calibri" w:hAnsi="Calibri"/>
                <w:sz w:val="18"/>
                <w:szCs w:val="18"/>
                <w:vertAlign w:val="baseline"/>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25">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4/11/2024</w:t>
            </w:r>
            <w:r w:rsidDel="00000000" w:rsidR="00000000" w:rsidRPr="00000000">
              <w:rPr>
                <w:rtl w:val="0"/>
              </w:rPr>
            </w:r>
          </w:p>
        </w:tc>
        <w:tc>
          <w:tcPr>
            <w:vAlign w:val="top"/>
          </w:tcPr>
          <w:p w:rsidR="00000000" w:rsidDel="00000000" w:rsidP="00000000" w:rsidRDefault="00000000" w:rsidRPr="00000000" w14:paraId="00000026">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23/11/2024</w:t>
            </w:r>
            <w:r w:rsidDel="00000000" w:rsidR="00000000" w:rsidRPr="00000000">
              <w:rPr>
                <w:rtl w:val="0"/>
              </w:rPr>
            </w:r>
          </w:p>
        </w:tc>
        <w:tc>
          <w:tcPr>
            <w:vAlign w:val="center"/>
          </w:tcPr>
          <w:p w:rsidR="00000000" w:rsidDel="00000000" w:rsidP="00000000" w:rsidRDefault="00000000" w:rsidRPr="00000000" w14:paraId="00000027">
            <w:pPr>
              <w:jc w:val="center"/>
              <w:rPr>
                <w:rFonts w:ascii="Calibri" w:cs="Calibri" w:eastAsia="Calibri" w:hAnsi="Calibri"/>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28">
            <w:pPr>
              <w:jc w:val="center"/>
              <w:rPr>
                <w:rFonts w:ascii="Calibri" w:cs="Calibri" w:eastAsia="Calibri" w:hAnsi="Calibri"/>
                <w:sz w:val="18"/>
                <w:szCs w:val="18"/>
                <w:vertAlign w:val="baseline"/>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singl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C’est pour cette raison que nous sollicitons votre précieuse collaboration pour l’accueil d’un(e) de nos élèves. Si vous acceptez de recevoir cet(te) élève, nous vous remercions de bien vouloir compléter et lui remettre la présente fiche réponse.</w:t>
      </w:r>
    </w:p>
    <w:p w:rsidR="00000000" w:rsidDel="00000000" w:rsidP="00000000" w:rsidRDefault="00000000" w:rsidRPr="00000000" w14:paraId="0000002C">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2D">
      <w:pPr>
        <w:keepNext w:val="1"/>
        <w:keepLines w:val="0"/>
        <w:pageBreakBefore w:val="0"/>
        <w:widowControl w:val="1"/>
        <w:pBdr>
          <w:top w:color="000000" w:space="0" w:sz="4" w:val="single"/>
          <w:left w:color="000000" w:space="0" w:sz="4" w:val="single"/>
          <w:bottom w:color="000000" w:space="1" w:sz="4" w:val="single"/>
          <w:right w:color="000000" w:space="0" w:sz="4" w:val="single"/>
          <w:between w:space="0" w:sz="0" w:val="nil"/>
        </w:pBdr>
        <w:shd w:fill="ffff99"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OBJECTIFS </w:t>
      </w:r>
      <w:r w:rsidDel="00000000" w:rsidR="00000000" w:rsidRPr="00000000">
        <w:rPr>
          <w:rFonts w:ascii="Calibri" w:cs="Calibri" w:eastAsia="Calibri" w:hAnsi="Calibri"/>
          <w:b w:val="1"/>
          <w:sz w:val="24"/>
          <w:szCs w:val="24"/>
          <w:rtl w:val="0"/>
        </w:rPr>
        <w:t xml:space="preserve">PÉDAGOGIQUES</w:t>
      </w:r>
      <w:r w:rsidDel="00000000" w:rsidR="00000000" w:rsidRPr="00000000">
        <w:rPr>
          <w:rtl w:val="0"/>
        </w:rPr>
      </w:r>
    </w:p>
    <w:p w:rsidR="00000000" w:rsidDel="00000000" w:rsidP="00000000" w:rsidRDefault="00000000" w:rsidRPr="00000000" w14:paraId="0000002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Les Périodes de Formation en Milieu Professionnel doivent permettre au candidat de travailler en situation réelle, de s’intégrer dans une équipe de travail, d’appréhender l’entreprise dans ses structures, ses fonctions, son organisation et ses contraintes. Dans le cadre de la préparation au CAP, la formation en milieu professionnel doit permettre au candidat d'acquérir des compétences en structures collectives d’accueil de personnes âgées et</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de développer une posture professionnelle adaptée.</w:t>
      </w:r>
    </w:p>
    <w:p w:rsidR="00000000" w:rsidDel="00000000" w:rsidP="00000000" w:rsidRDefault="00000000" w:rsidRPr="00000000" w14:paraId="00000030">
      <w:pPr>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Êtes-vous en mesure de faire effectuer les activités suivantes ?</w:t>
      </w:r>
    </w:p>
    <w:p w:rsidR="00000000" w:rsidDel="00000000" w:rsidP="00000000" w:rsidRDefault="00000000" w:rsidRPr="00000000" w14:paraId="00000032">
      <w:pPr>
        <w:rPr>
          <w:rFonts w:ascii="Calibri" w:cs="Calibri" w:eastAsia="Calibri" w:hAnsi="Calibri"/>
          <w:sz w:val="10"/>
          <w:szCs w:val="10"/>
          <w:vertAlign w:val="baseline"/>
        </w:rPr>
      </w:pPr>
      <w:r w:rsidDel="00000000" w:rsidR="00000000" w:rsidRPr="00000000">
        <w:rPr>
          <w:rtl w:val="0"/>
        </w:rPr>
      </w:r>
    </w:p>
    <w:tbl>
      <w:tblPr>
        <w:tblStyle w:val="Table4"/>
        <w:tblW w:w="101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2"/>
        <w:gridCol w:w="840"/>
        <w:tblGridChange w:id="0">
          <w:tblGrid>
            <w:gridCol w:w="9302"/>
            <w:gridCol w:w="840"/>
          </w:tblGrid>
        </w:tblGridChange>
      </w:tblGrid>
      <w:tr>
        <w:trPr>
          <w:cantSplit w:val="0"/>
          <w:trHeight w:val="340" w:hRule="atLeast"/>
          <w:tblHeader w:val="0"/>
        </w:trPr>
        <w:tc>
          <w:tcPr>
            <w:vAlign w:val="center"/>
          </w:tcPr>
          <w:p w:rsidR="00000000" w:rsidDel="00000000" w:rsidP="00000000" w:rsidRDefault="00000000" w:rsidRPr="00000000" w14:paraId="00000033">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Désignation des activités</w:t>
            </w:r>
            <w:r w:rsidDel="00000000" w:rsidR="00000000" w:rsidRPr="00000000">
              <w:rPr>
                <w:rtl w:val="0"/>
              </w:rPr>
            </w:r>
          </w:p>
        </w:tc>
        <w:tc>
          <w:tcPr>
            <w:vAlign w:val="center"/>
          </w:tcPr>
          <w:p w:rsidR="00000000" w:rsidDel="00000000" w:rsidP="00000000" w:rsidRDefault="00000000" w:rsidRPr="00000000" w14:paraId="00000034">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Si oui, cocher</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5">
            <w:pPr>
              <w:rPr>
                <w:rFonts w:ascii="Calibri" w:cs="Calibri" w:eastAsia="Calibri" w:hAnsi="Calibri"/>
                <w:vertAlign w:val="baseline"/>
              </w:rPr>
            </w:pPr>
            <w:r w:rsidDel="00000000" w:rsidR="00000000" w:rsidRPr="00000000">
              <w:rPr>
                <w:rFonts w:ascii="Wingdings" w:cs="Wingdings" w:eastAsia="Wingdings" w:hAnsi="Wingdings"/>
                <w:sz w:val="18"/>
                <w:szCs w:val="18"/>
                <w:vertAlign w:val="baseline"/>
                <w:rtl w:val="0"/>
              </w:rPr>
              <w:t xml:space="preserve">☞</w:t>
            </w:r>
            <w:r w:rsidDel="00000000" w:rsidR="00000000" w:rsidRPr="00000000">
              <w:rPr>
                <w:rFonts w:ascii="Calibri" w:cs="Calibri" w:eastAsia="Calibri" w:hAnsi="Calibri"/>
                <w:sz w:val="18"/>
                <w:szCs w:val="18"/>
                <w:vertAlign w:val="baseline"/>
                <w:rtl w:val="0"/>
              </w:rPr>
              <w:t xml:space="preserve"> Assurer la mise en place et le service des repas </w:t>
            </w:r>
            <w:r w:rsidDel="00000000" w:rsidR="00000000" w:rsidRPr="00000000">
              <w:rPr>
                <w:rtl w:val="0"/>
              </w:rPr>
            </w:r>
          </w:p>
        </w:tc>
        <w:tc>
          <w:tcPr>
            <w:vAlign w:val="center"/>
          </w:tcPr>
          <w:p w:rsidR="00000000" w:rsidDel="00000000" w:rsidP="00000000" w:rsidRDefault="00000000" w:rsidRPr="00000000" w14:paraId="00000036">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7">
            <w:pPr>
              <w:rPr>
                <w:rFonts w:ascii="Calibri" w:cs="Calibri" w:eastAsia="Calibri" w:hAnsi="Calibri"/>
                <w:vertAlign w:val="baseline"/>
              </w:rPr>
            </w:pPr>
            <w:r w:rsidDel="00000000" w:rsidR="00000000" w:rsidRPr="00000000">
              <w:rPr>
                <w:rFonts w:ascii="Wingdings" w:cs="Wingdings" w:eastAsia="Wingdings" w:hAnsi="Wingdings"/>
                <w:sz w:val="18"/>
                <w:szCs w:val="18"/>
                <w:vertAlign w:val="baseline"/>
                <w:rtl w:val="0"/>
              </w:rPr>
              <w:t xml:space="preserve">☞</w:t>
            </w:r>
            <w:r w:rsidDel="00000000" w:rsidR="00000000" w:rsidRPr="00000000">
              <w:rPr>
                <w:rFonts w:ascii="Calibri" w:cs="Calibri" w:eastAsia="Calibri" w:hAnsi="Calibri"/>
                <w:sz w:val="18"/>
                <w:szCs w:val="18"/>
                <w:vertAlign w:val="baseline"/>
                <w:rtl w:val="0"/>
              </w:rPr>
              <w:t xml:space="preserve"> Remettre en état les matériels après le service : desservir l’espace repas et gérer l’espace plonge</w:t>
            </w:r>
            <w:r w:rsidDel="00000000" w:rsidR="00000000" w:rsidRPr="00000000">
              <w:rPr>
                <w:rtl w:val="0"/>
              </w:rPr>
            </w:r>
          </w:p>
        </w:tc>
        <w:tc>
          <w:tcPr>
            <w:vAlign w:val="center"/>
          </w:tcPr>
          <w:p w:rsidR="00000000" w:rsidDel="00000000" w:rsidP="00000000" w:rsidRDefault="00000000" w:rsidRPr="00000000" w14:paraId="00000038">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9">
            <w:pPr>
              <w:rPr>
                <w:rFonts w:ascii="Calibri" w:cs="Calibri" w:eastAsia="Calibri" w:hAnsi="Calibri"/>
                <w:vertAlign w:val="baseline"/>
              </w:rPr>
            </w:pPr>
            <w:r w:rsidDel="00000000" w:rsidR="00000000" w:rsidRPr="00000000">
              <w:rPr>
                <w:rFonts w:ascii="Wingdings" w:cs="Wingdings" w:eastAsia="Wingdings" w:hAnsi="Wingdings"/>
                <w:sz w:val="18"/>
                <w:szCs w:val="18"/>
                <w:vertAlign w:val="baseline"/>
                <w:rtl w:val="0"/>
              </w:rPr>
              <w:t xml:space="preserve">☞</w:t>
            </w:r>
            <w:r w:rsidDel="00000000" w:rsidR="00000000" w:rsidRPr="00000000">
              <w:rPr>
                <w:rFonts w:ascii="Calibri" w:cs="Calibri" w:eastAsia="Calibri" w:hAnsi="Calibri"/>
                <w:sz w:val="18"/>
                <w:szCs w:val="18"/>
                <w:vertAlign w:val="baseline"/>
                <w:rtl w:val="0"/>
              </w:rPr>
              <w:t xml:space="preserve"> Assurer l’entretien courant des espaces collectifs</w:t>
            </w:r>
            <w:r w:rsidDel="00000000" w:rsidR="00000000" w:rsidRPr="00000000">
              <w:rPr>
                <w:rtl w:val="0"/>
              </w:rPr>
            </w:r>
          </w:p>
        </w:tc>
        <w:tc>
          <w:tcPr>
            <w:vAlign w:val="center"/>
          </w:tcPr>
          <w:p w:rsidR="00000000" w:rsidDel="00000000" w:rsidP="00000000" w:rsidRDefault="00000000" w:rsidRPr="00000000" w14:paraId="0000003A">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B">
            <w:pPr>
              <w:rPr>
                <w:rFonts w:ascii="Calibri" w:cs="Calibri" w:eastAsia="Calibri" w:hAnsi="Calibri"/>
                <w:vertAlign w:val="baseline"/>
              </w:rPr>
            </w:pPr>
            <w:r w:rsidDel="00000000" w:rsidR="00000000" w:rsidRPr="00000000">
              <w:rPr>
                <w:rFonts w:ascii="Wingdings" w:cs="Wingdings" w:eastAsia="Wingdings" w:hAnsi="Wingdings"/>
                <w:sz w:val="18"/>
                <w:szCs w:val="18"/>
                <w:vertAlign w:val="baseline"/>
                <w:rtl w:val="0"/>
              </w:rPr>
              <w:t xml:space="preserve">☞</w:t>
            </w:r>
            <w:r w:rsidDel="00000000" w:rsidR="00000000" w:rsidRPr="00000000">
              <w:rPr>
                <w:rFonts w:ascii="Calibri" w:cs="Calibri" w:eastAsia="Calibri" w:hAnsi="Calibri"/>
                <w:sz w:val="18"/>
                <w:szCs w:val="18"/>
                <w:vertAlign w:val="baseline"/>
                <w:rtl w:val="0"/>
              </w:rPr>
              <w:t xml:space="preserve"> Assurer l’entretien du linge</w:t>
            </w:r>
            <w:r w:rsidDel="00000000" w:rsidR="00000000" w:rsidRPr="00000000">
              <w:rPr>
                <w:rtl w:val="0"/>
              </w:rPr>
            </w:r>
          </w:p>
        </w:tc>
        <w:tc>
          <w:tcPr>
            <w:vAlign w:val="center"/>
          </w:tcPr>
          <w:p w:rsidR="00000000" w:rsidDel="00000000" w:rsidP="00000000" w:rsidRDefault="00000000" w:rsidRPr="00000000" w14:paraId="0000003C">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D">
            <w:pPr>
              <w:rPr>
                <w:rFonts w:ascii="Calibri" w:cs="Calibri" w:eastAsia="Calibri" w:hAnsi="Calibri"/>
                <w:vertAlign w:val="baseline"/>
              </w:rPr>
            </w:pPr>
            <w:r w:rsidDel="00000000" w:rsidR="00000000" w:rsidRPr="00000000">
              <w:rPr>
                <w:rFonts w:ascii="Wingdings" w:cs="Wingdings" w:eastAsia="Wingdings" w:hAnsi="Wingdings"/>
                <w:sz w:val="18"/>
                <w:szCs w:val="18"/>
                <w:vertAlign w:val="baseline"/>
                <w:rtl w:val="0"/>
              </w:rPr>
              <w:t xml:space="preserve">☞</w:t>
            </w:r>
            <w:r w:rsidDel="00000000" w:rsidR="00000000" w:rsidRPr="00000000">
              <w:rPr>
                <w:rFonts w:ascii="Calibri" w:cs="Calibri" w:eastAsia="Calibri" w:hAnsi="Calibri"/>
                <w:sz w:val="18"/>
                <w:szCs w:val="18"/>
                <w:vertAlign w:val="baseline"/>
                <w:rtl w:val="0"/>
              </w:rPr>
              <w:t xml:space="preserve"> Réaliser la réfection des lits inoccupés</w:t>
            </w:r>
            <w:r w:rsidDel="00000000" w:rsidR="00000000" w:rsidRPr="00000000">
              <w:rPr>
                <w:rtl w:val="0"/>
              </w:rPr>
            </w:r>
          </w:p>
        </w:tc>
        <w:tc>
          <w:tcPr>
            <w:vAlign w:val="center"/>
          </w:tcPr>
          <w:p w:rsidR="00000000" w:rsidDel="00000000" w:rsidP="00000000" w:rsidRDefault="00000000" w:rsidRPr="00000000" w14:paraId="0000003E">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3F">
            <w:pPr>
              <w:rPr>
                <w:rFonts w:ascii="Calibri" w:cs="Calibri" w:eastAsia="Calibri" w:hAnsi="Calibri"/>
                <w:vertAlign w:val="baseline"/>
              </w:rPr>
            </w:pPr>
            <w:r w:rsidDel="00000000" w:rsidR="00000000" w:rsidRPr="00000000">
              <w:rPr>
                <w:rFonts w:ascii="Wingdings" w:cs="Wingdings" w:eastAsia="Wingdings" w:hAnsi="Wingdings"/>
                <w:sz w:val="18"/>
                <w:szCs w:val="18"/>
                <w:vertAlign w:val="baseline"/>
                <w:rtl w:val="0"/>
              </w:rPr>
              <w:t xml:space="preserve">☞</w:t>
            </w:r>
            <w:r w:rsidDel="00000000" w:rsidR="00000000" w:rsidRPr="00000000">
              <w:rPr>
                <w:rFonts w:ascii="Calibri" w:cs="Calibri" w:eastAsia="Calibri" w:hAnsi="Calibri"/>
                <w:sz w:val="18"/>
                <w:szCs w:val="18"/>
                <w:vertAlign w:val="baseline"/>
                <w:rtl w:val="0"/>
              </w:rPr>
              <w:t xml:space="preserve"> Contribuer aux activités motrices : accompagner à la marche, à l’installation sur une chaise…</w:t>
            </w:r>
            <w:r w:rsidDel="00000000" w:rsidR="00000000" w:rsidRPr="00000000">
              <w:rPr>
                <w:rtl w:val="0"/>
              </w:rPr>
            </w:r>
          </w:p>
        </w:tc>
        <w:tc>
          <w:tcPr>
            <w:vAlign w:val="center"/>
          </w:tcPr>
          <w:p w:rsidR="00000000" w:rsidDel="00000000" w:rsidP="00000000" w:rsidRDefault="00000000" w:rsidRPr="00000000" w14:paraId="00000040">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41">
            <w:pPr>
              <w:rPr>
                <w:rFonts w:ascii="Calibri" w:cs="Calibri" w:eastAsia="Calibri" w:hAnsi="Calibri"/>
                <w:vertAlign w:val="baseline"/>
              </w:rPr>
            </w:pPr>
            <w:r w:rsidDel="00000000" w:rsidR="00000000" w:rsidRPr="00000000">
              <w:rPr>
                <w:rFonts w:ascii="Wingdings" w:cs="Wingdings" w:eastAsia="Wingdings" w:hAnsi="Wingdings"/>
                <w:sz w:val="18"/>
                <w:szCs w:val="18"/>
                <w:vertAlign w:val="baseline"/>
                <w:rtl w:val="0"/>
              </w:rPr>
              <w:t xml:space="preserve">☞</w:t>
            </w:r>
            <w:r w:rsidDel="00000000" w:rsidR="00000000" w:rsidRPr="00000000">
              <w:rPr>
                <w:rFonts w:ascii="Calibri" w:cs="Calibri" w:eastAsia="Calibri" w:hAnsi="Calibri"/>
                <w:sz w:val="18"/>
                <w:szCs w:val="18"/>
                <w:vertAlign w:val="baseline"/>
                <w:rtl w:val="0"/>
              </w:rPr>
              <w:t xml:space="preserve"> Aider à l’habillage et au déshabillage </w:t>
            </w:r>
            <w:r w:rsidDel="00000000" w:rsidR="00000000" w:rsidRPr="00000000">
              <w:rPr>
                <w:rtl w:val="0"/>
              </w:rPr>
            </w:r>
          </w:p>
        </w:tc>
        <w:tc>
          <w:tcPr>
            <w:vAlign w:val="center"/>
          </w:tcPr>
          <w:p w:rsidR="00000000" w:rsidDel="00000000" w:rsidP="00000000" w:rsidRDefault="00000000" w:rsidRPr="00000000" w14:paraId="00000042">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43">
            <w:pPr>
              <w:rPr>
                <w:rFonts w:ascii="Calibri" w:cs="Calibri" w:eastAsia="Calibri" w:hAnsi="Calibri"/>
                <w:sz w:val="18"/>
                <w:szCs w:val="18"/>
                <w:vertAlign w:val="baseline"/>
              </w:rPr>
            </w:pPr>
            <w:r w:rsidDel="00000000" w:rsidR="00000000" w:rsidRPr="00000000">
              <w:rPr>
                <w:rFonts w:ascii="Wingdings" w:cs="Wingdings" w:eastAsia="Wingdings" w:hAnsi="Wingdings"/>
                <w:sz w:val="18"/>
                <w:szCs w:val="18"/>
                <w:vertAlign w:val="baseline"/>
                <w:rtl w:val="0"/>
              </w:rPr>
              <w:t xml:space="preserve">☞</w:t>
            </w:r>
            <w:r w:rsidDel="00000000" w:rsidR="00000000" w:rsidRPr="00000000">
              <w:rPr>
                <w:rFonts w:ascii="Calibri" w:cs="Calibri" w:eastAsia="Calibri" w:hAnsi="Calibri"/>
                <w:sz w:val="18"/>
                <w:szCs w:val="18"/>
                <w:vertAlign w:val="baseline"/>
                <w:rtl w:val="0"/>
              </w:rPr>
              <w:t xml:space="preserve"> Accompagner la prise des repas</w:t>
            </w:r>
          </w:p>
        </w:tc>
        <w:tc>
          <w:tcPr>
            <w:vAlign w:val="center"/>
          </w:tcPr>
          <w:p w:rsidR="00000000" w:rsidDel="00000000" w:rsidP="00000000" w:rsidRDefault="00000000" w:rsidRPr="00000000" w14:paraId="00000044">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45">
            <w:pPr>
              <w:rPr>
                <w:rFonts w:ascii="Calibri" w:cs="Calibri" w:eastAsia="Calibri" w:hAnsi="Calibri"/>
                <w:sz w:val="18"/>
                <w:szCs w:val="18"/>
                <w:vertAlign w:val="baseline"/>
              </w:rPr>
            </w:pPr>
            <w:r w:rsidDel="00000000" w:rsidR="00000000" w:rsidRPr="00000000">
              <w:rPr>
                <w:rFonts w:ascii="Wingdings" w:cs="Wingdings" w:eastAsia="Wingdings" w:hAnsi="Wingdings"/>
                <w:sz w:val="18"/>
                <w:szCs w:val="18"/>
                <w:vertAlign w:val="baseline"/>
                <w:rtl w:val="0"/>
              </w:rPr>
              <w:t xml:space="preserve">☞</w:t>
            </w:r>
            <w:r w:rsidDel="00000000" w:rsidR="00000000" w:rsidRPr="00000000">
              <w:rPr>
                <w:rFonts w:ascii="Calibri" w:cs="Calibri" w:eastAsia="Calibri" w:hAnsi="Calibri"/>
                <w:sz w:val="18"/>
                <w:szCs w:val="18"/>
                <w:vertAlign w:val="baseline"/>
                <w:rtl w:val="0"/>
              </w:rPr>
              <w:t xml:space="preserve"> Participer à la mise en place de conditions favorables à l’endormissement et au réveil</w:t>
            </w:r>
          </w:p>
        </w:tc>
        <w:tc>
          <w:tcPr>
            <w:vAlign w:val="center"/>
          </w:tcPr>
          <w:p w:rsidR="00000000" w:rsidDel="00000000" w:rsidP="00000000" w:rsidRDefault="00000000" w:rsidRPr="00000000" w14:paraId="00000046">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47">
            <w:pPr>
              <w:rPr>
                <w:rFonts w:ascii="Calibri" w:cs="Calibri" w:eastAsia="Calibri" w:hAnsi="Calibri"/>
                <w:sz w:val="18"/>
                <w:szCs w:val="18"/>
                <w:vertAlign w:val="baseline"/>
              </w:rPr>
            </w:pPr>
            <w:r w:rsidDel="00000000" w:rsidR="00000000" w:rsidRPr="00000000">
              <w:rPr>
                <w:rFonts w:ascii="Wingdings" w:cs="Wingdings" w:eastAsia="Wingdings" w:hAnsi="Wingdings"/>
                <w:sz w:val="18"/>
                <w:szCs w:val="18"/>
                <w:vertAlign w:val="baseline"/>
                <w:rtl w:val="0"/>
              </w:rPr>
              <w:t xml:space="preserve">☞</w:t>
            </w:r>
            <w:r w:rsidDel="00000000" w:rsidR="00000000" w:rsidRPr="00000000">
              <w:rPr>
                <w:rFonts w:ascii="Calibri" w:cs="Calibri" w:eastAsia="Calibri" w:hAnsi="Calibri"/>
                <w:sz w:val="18"/>
                <w:szCs w:val="18"/>
                <w:vertAlign w:val="baseline"/>
                <w:rtl w:val="0"/>
              </w:rPr>
              <w:t xml:space="preserve"> Assurer l’entretien et personnaliser la sphère privée</w:t>
            </w:r>
          </w:p>
        </w:tc>
        <w:tc>
          <w:tcPr>
            <w:vAlign w:val="center"/>
          </w:tcPr>
          <w:p w:rsidR="00000000" w:rsidDel="00000000" w:rsidP="00000000" w:rsidRDefault="00000000" w:rsidRPr="00000000" w14:paraId="00000048">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49">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4A">
      <w:pPr>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04B">
      <w:pPr>
        <w:numPr>
          <w:ilvl w:val="0"/>
          <w:numId w:val="1"/>
        </w:numPr>
        <w:spacing w:before="120"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Au sein de l'entreprise </w:t>
      </w:r>
      <w:r w:rsidDel="00000000" w:rsidR="00000000" w:rsidRPr="00000000">
        <w:rPr>
          <w:rFonts w:ascii="Calibri" w:cs="Calibri" w:eastAsia="Calibri" w:hAnsi="Calibri"/>
          <w:b w:val="1"/>
          <w:vertAlign w:val="baseline"/>
          <w:rtl w:val="0"/>
        </w:rPr>
        <w:t xml:space="preserve">un tuteur responsable de cette formation</w:t>
      </w:r>
      <w:r w:rsidDel="00000000" w:rsidR="00000000" w:rsidRPr="00000000">
        <w:rPr>
          <w:rFonts w:ascii="Calibri" w:cs="Calibri" w:eastAsia="Calibri" w:hAnsi="Calibri"/>
          <w:vertAlign w:val="baseline"/>
          <w:rtl w:val="0"/>
        </w:rPr>
        <w:t xml:space="preserve"> devra prendre en charge l'élève. Il veillera à l'application des objectifs pédagogiques. </w:t>
      </w:r>
      <w:r w:rsidDel="00000000" w:rsidR="00000000" w:rsidRPr="00000000">
        <w:rPr>
          <w:rFonts w:ascii="Calibri" w:cs="Calibri" w:eastAsia="Calibri" w:hAnsi="Calibri"/>
          <w:b w:val="1"/>
          <w:vertAlign w:val="baseline"/>
          <w:rtl w:val="0"/>
        </w:rPr>
        <w:t xml:space="preserve">Le professeur responsable du suivi</w:t>
      </w:r>
      <w:r w:rsidDel="00000000" w:rsidR="00000000" w:rsidRPr="00000000">
        <w:rPr>
          <w:rFonts w:ascii="Calibri" w:cs="Calibri" w:eastAsia="Calibri" w:hAnsi="Calibri"/>
          <w:vertAlign w:val="baseline"/>
          <w:rtl w:val="0"/>
        </w:rPr>
        <w:t xml:space="preserve"> se tiendra à sa disposition.</w:t>
      </w:r>
    </w:p>
    <w:p w:rsidR="00000000" w:rsidDel="00000000" w:rsidP="00000000" w:rsidRDefault="00000000" w:rsidRPr="00000000" w14:paraId="0000004C">
      <w:pPr>
        <w:numPr>
          <w:ilvl w:val="0"/>
          <w:numId w:val="1"/>
        </w:numPr>
        <w:spacing w:before="120" w:lineRule="auto"/>
        <w:ind w:left="720" w:hanging="360"/>
        <w:jc w:val="both"/>
        <w:rPr>
          <w:rFonts w:ascii="Calibri" w:cs="Calibri" w:eastAsia="Calibri" w:hAnsi="Calibri"/>
          <w:sz w:val="16"/>
          <w:szCs w:val="16"/>
          <w:vertAlign w:val="baseline"/>
        </w:rPr>
      </w:pPr>
      <w:r w:rsidDel="00000000" w:rsidR="00000000" w:rsidRPr="00000000">
        <w:rPr>
          <w:rFonts w:ascii="Calibri" w:cs="Calibri" w:eastAsia="Calibri" w:hAnsi="Calibri"/>
          <w:b w:val="1"/>
          <w:vertAlign w:val="baseline"/>
          <w:rtl w:val="0"/>
        </w:rPr>
        <w:t xml:space="preserve">Les activités confiées à l’élève doivent permettre l’évaluation de compétences professionnelles prévues au règlement d’examen</w:t>
      </w:r>
      <w:r w:rsidDel="00000000" w:rsidR="00000000" w:rsidRPr="00000000">
        <w:rPr>
          <w:rFonts w:ascii="Calibri" w:cs="Calibri" w:eastAsia="Calibri" w:hAnsi="Calibri"/>
          <w:vertAlign w:val="baseline"/>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4D">
      <w:pPr>
        <w:keepNext w:val="1"/>
        <w:pBdr>
          <w:top w:color="000000" w:space="1" w:sz="4" w:val="single"/>
          <w:left w:color="000000" w:space="0" w:sz="4" w:val="single"/>
          <w:bottom w:color="000000" w:space="1" w:sz="4" w:val="single"/>
          <w:right w:color="000000" w:space="0" w:sz="4" w:val="single"/>
        </w:pBdr>
        <w:shd w:fill="ffff66" w:val="clear"/>
        <w:jc w:val="center"/>
        <w:rPr>
          <w:rFonts w:ascii="Calibri" w:cs="Calibri" w:eastAsia="Calibri" w:hAnsi="Calibri"/>
          <w:b w:val="0"/>
          <w:sz w:val="6"/>
          <w:szCs w:val="6"/>
          <w:vertAlign w:val="baseline"/>
        </w:rPr>
      </w:pPr>
      <w:r w:rsidDel="00000000" w:rsidR="00000000" w:rsidRPr="00000000">
        <w:rPr>
          <w:rFonts w:ascii="Calibri" w:cs="Calibri" w:eastAsia="Calibri" w:hAnsi="Calibri"/>
          <w:b w:val="1"/>
          <w:sz w:val="24"/>
          <w:szCs w:val="24"/>
          <w:vertAlign w:val="baseline"/>
          <w:rtl w:val="0"/>
        </w:rPr>
        <w:t xml:space="preserve">IDENTIFICATION DU LIEU D’ACCUEIL</w:t>
      </w:r>
      <w:r w:rsidDel="00000000" w:rsidR="00000000" w:rsidRPr="00000000">
        <w:rPr>
          <w:rtl w:val="0"/>
        </w:rPr>
      </w:r>
    </w:p>
    <w:p w:rsidR="00000000" w:rsidDel="00000000" w:rsidP="00000000" w:rsidRDefault="00000000" w:rsidRPr="00000000" w14:paraId="0000004E">
      <w:pPr>
        <w:rPr>
          <w:rFonts w:ascii="Calibri" w:cs="Calibri" w:eastAsia="Calibri" w:hAnsi="Calibri"/>
          <w:b w:val="0"/>
          <w:sz w:val="16"/>
          <w:szCs w:val="16"/>
          <w:vertAlign w:val="baseline"/>
        </w:rPr>
      </w:pPr>
      <w:r w:rsidDel="00000000" w:rsidR="00000000" w:rsidRPr="00000000">
        <w:rPr>
          <w:rtl w:val="0"/>
        </w:rPr>
      </w:r>
    </w:p>
    <w:tbl>
      <w:tblPr>
        <w:tblStyle w:val="Table5"/>
        <w:tblW w:w="9923.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2"/>
        <w:gridCol w:w="2366"/>
        <w:gridCol w:w="5245"/>
        <w:tblGridChange w:id="0">
          <w:tblGrid>
            <w:gridCol w:w="2312"/>
            <w:gridCol w:w="2366"/>
            <w:gridCol w:w="5245"/>
          </w:tblGrid>
        </w:tblGridChange>
      </w:tblGrid>
      <w:tr>
        <w:trPr>
          <w:cantSplit w:val="1"/>
          <w:trHeight w:val="1002" w:hRule="atLeast"/>
          <w:tblHeader w:val="0"/>
        </w:trPr>
        <w:tc>
          <w:tcPr>
            <w:vMerge w:val="restart"/>
            <w:tcBorders>
              <w:left w:color="000000" w:space="0" w:sz="4" w:val="single"/>
            </w:tcBorders>
            <w:vAlign w:val="center"/>
          </w:tcPr>
          <w:p w:rsidR="00000000" w:rsidDel="00000000" w:rsidP="00000000" w:rsidRDefault="00000000" w:rsidRPr="00000000" w14:paraId="0000004F">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0">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IDENTIFICATION DE L’ENTREPRISE ou</w:t>
            </w:r>
            <w:r w:rsidDel="00000000" w:rsidR="00000000" w:rsidRPr="00000000">
              <w:rPr>
                <w:rtl w:val="0"/>
              </w:rPr>
            </w:r>
          </w:p>
          <w:p w:rsidR="00000000" w:rsidDel="00000000" w:rsidP="00000000" w:rsidRDefault="00000000" w:rsidRPr="00000000" w14:paraId="00000051">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DE LA STRUCTURE</w:t>
            </w: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2">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RAISON SOCIALE</w:t>
            </w:r>
          </w:p>
          <w:p w:rsidR="00000000" w:rsidDel="00000000" w:rsidP="00000000" w:rsidRDefault="00000000" w:rsidRPr="00000000" w14:paraId="00000053">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et</w:t>
            </w:r>
          </w:p>
          <w:p w:rsidR="00000000" w:rsidDel="00000000" w:rsidP="00000000" w:rsidRDefault="00000000" w:rsidRPr="00000000" w14:paraId="00000054">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ADRESSE</w:t>
            </w:r>
          </w:p>
        </w:tc>
        <w:tc>
          <w:tcPr>
            <w:tcBorders>
              <w:left w:color="000000" w:space="0" w:sz="4" w:val="single"/>
              <w:bottom w:color="000000" w:space="0" w:sz="4" w:val="single"/>
            </w:tcBorders>
            <w:vAlign w:val="top"/>
          </w:tcPr>
          <w:p w:rsidR="00000000" w:rsidDel="00000000" w:rsidP="00000000" w:rsidRDefault="00000000" w:rsidRPr="00000000" w14:paraId="00000055">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6">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7">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8">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9">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A">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B">
            <w:pPr>
              <w:jc w:val="center"/>
              <w:rPr>
                <w:rFonts w:ascii="Calibri" w:cs="Calibri" w:eastAsia="Calibri" w:hAnsi="Calibri"/>
                <w:b w:val="0"/>
                <w:sz w:val="22"/>
                <w:szCs w:val="22"/>
                <w:vertAlign w:val="baseline"/>
              </w:rPr>
            </w:pPr>
            <w:r w:rsidDel="00000000" w:rsidR="00000000" w:rsidRPr="00000000">
              <w:rPr>
                <w:rtl w:val="0"/>
              </w:rPr>
            </w:r>
          </w:p>
        </w:tc>
      </w:tr>
      <w:tr>
        <w:trPr>
          <w:cantSplit w:val="1"/>
          <w:tblHeader w:val="0"/>
        </w:trPr>
        <w:tc>
          <w:tcPr>
            <w:vMerge w:val="continue"/>
            <w:tcBorders>
              <w:left w:color="000000" w:space="0" w:sz="4" w:val="single"/>
            </w:tcBorders>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D">
            <w:pPr>
              <w:keepNext w:val="1"/>
              <w:spacing w:after="60" w:before="240" w:lineRule="auto"/>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Téléphone</w:t>
            </w:r>
          </w:p>
        </w:tc>
        <w:tc>
          <w:tcPr>
            <w:tcBorders>
              <w:left w:color="000000" w:space="0" w:sz="4" w:val="single"/>
              <w:bottom w:color="000000" w:space="0" w:sz="4" w:val="single"/>
            </w:tcBorders>
            <w:vAlign w:val="top"/>
          </w:tcPr>
          <w:p w:rsidR="00000000" w:rsidDel="00000000" w:rsidP="00000000" w:rsidRDefault="00000000" w:rsidRPr="00000000" w14:paraId="0000005E">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387" w:hRule="atLeast"/>
          <w:tblHeader w:val="0"/>
        </w:trPr>
        <w:tc>
          <w:tcPr>
            <w:vMerge w:val="continue"/>
            <w:tcBorders>
              <w:left w:color="000000" w:space="0" w:sz="4" w:val="single"/>
            </w:tcBorders>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60">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Adresse mail</w:t>
            </w:r>
          </w:p>
        </w:tc>
        <w:tc>
          <w:tcPr>
            <w:tcBorders>
              <w:left w:color="000000" w:space="0" w:sz="4" w:val="single"/>
              <w:bottom w:color="000000" w:space="0" w:sz="4" w:val="single"/>
            </w:tcBorders>
            <w:vAlign w:val="top"/>
          </w:tcPr>
          <w:p w:rsidR="00000000" w:rsidDel="00000000" w:rsidP="00000000" w:rsidRDefault="00000000" w:rsidRPr="00000000" w14:paraId="00000061">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2">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454" w:hRule="atLeast"/>
          <w:tblHeader w:val="0"/>
        </w:trPr>
        <w:tc>
          <w:tcPr>
            <w:vMerge w:val="restart"/>
            <w:tcBorders>
              <w:top w:color="000000" w:space="0" w:sz="4" w:val="single"/>
              <w:left w:color="000000" w:space="0" w:sz="4" w:val="single"/>
            </w:tcBorders>
            <w:vAlign w:val="center"/>
          </w:tcPr>
          <w:p w:rsidR="00000000" w:rsidDel="00000000" w:rsidP="00000000" w:rsidRDefault="00000000" w:rsidRPr="00000000" w14:paraId="00000063">
            <w:pPr>
              <w:keepNext w:val="1"/>
              <w:spacing w:after="60" w:before="240"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RESPONSABLE </w:t>
            </w:r>
            <w:r w:rsidDel="00000000" w:rsidR="00000000" w:rsidRPr="00000000">
              <w:rPr>
                <w:rFonts w:ascii="Calibri" w:cs="Calibri" w:eastAsia="Calibri" w:hAnsi="Calibri"/>
                <w:b w:val="1"/>
                <w:sz w:val="22"/>
                <w:szCs w:val="22"/>
                <w:rtl w:val="0"/>
              </w:rPr>
              <w:t xml:space="preserve">À CONTACTER</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64">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Nom</w:t>
            </w:r>
          </w:p>
        </w:tc>
        <w:tc>
          <w:tcPr>
            <w:tcBorders>
              <w:top w:color="000000" w:space="0" w:sz="4" w:val="single"/>
            </w:tcBorders>
            <w:vAlign w:val="top"/>
          </w:tcPr>
          <w:p w:rsidR="00000000" w:rsidDel="00000000" w:rsidP="00000000" w:rsidRDefault="00000000" w:rsidRPr="00000000" w14:paraId="00000065">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67">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Service/ Fonction</w:t>
            </w:r>
          </w:p>
        </w:tc>
        <w:tc>
          <w:tcPr>
            <w:vAlign w:val="top"/>
          </w:tcPr>
          <w:p w:rsidR="00000000" w:rsidDel="00000000" w:rsidP="00000000" w:rsidRDefault="00000000" w:rsidRPr="00000000" w14:paraId="00000068">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6A">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Téléphone</w:t>
            </w:r>
          </w:p>
        </w:tc>
        <w:tc>
          <w:tcPr>
            <w:vAlign w:val="top"/>
          </w:tcPr>
          <w:p w:rsidR="00000000" w:rsidDel="00000000" w:rsidP="00000000" w:rsidRDefault="00000000" w:rsidRPr="00000000" w14:paraId="0000006B">
            <w:pPr>
              <w:jc w:val="center"/>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06C">
      <w:pPr>
        <w:jc w:val="cente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06D">
      <w:pPr>
        <w:spacing w:line="276"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L’établissement accepte de recevoir pour la période de formation en milieu professionnel mentionnée au recto,</w:t>
      </w:r>
      <w:r w:rsidDel="00000000" w:rsidR="00000000" w:rsidRPr="00000000">
        <w:rPr>
          <w:rtl w:val="0"/>
        </w:rPr>
      </w:r>
    </w:p>
    <w:p w:rsidR="00000000" w:rsidDel="00000000" w:rsidP="00000000" w:rsidRDefault="00000000" w:rsidRPr="00000000" w14:paraId="0000006E">
      <w:pPr>
        <w:spacing w:line="276"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0" w:sz="4" w:val="single"/>
        </w:pBdr>
        <w:tabs>
          <w:tab w:val="left" w:leader="none" w:pos="8505"/>
        </w:tabs>
        <w:spacing w:line="480" w:lineRule="auto"/>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70">
      <w:pPr>
        <w:pBdr>
          <w:top w:color="000000" w:space="1" w:sz="4" w:val="single"/>
          <w:left w:color="000000" w:space="4" w:sz="4" w:val="single"/>
          <w:bottom w:color="000000" w:space="1" w:sz="4" w:val="single"/>
          <w:right w:color="000000" w:space="0" w:sz="4" w:val="single"/>
        </w:pBdr>
        <w:tabs>
          <w:tab w:val="left" w:leader="none" w:pos="8505"/>
        </w:tabs>
        <w:spacing w:line="4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 ET FONCTION du TUTEUR EN PFMP : </w:t>
        <w:tab/>
      </w:r>
    </w:p>
    <w:p w:rsidR="00000000" w:rsidDel="00000000" w:rsidP="00000000" w:rsidRDefault="00000000" w:rsidRPr="00000000" w14:paraId="00000071">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line="4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Sur la base d’un HORAIRE JOURNALIER de : …………………………………………………………………………………..heures,</w:t>
      </w:r>
    </w:p>
    <w:p w:rsidR="00000000" w:rsidDel="00000000" w:rsidP="00000000" w:rsidRDefault="00000000" w:rsidRPr="00000000" w14:paraId="00000072">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line="480" w:lineRule="auto"/>
        <w:rPr>
          <w:rFonts w:ascii="Calibri" w:cs="Calibri" w:eastAsia="Calibri" w:hAnsi="Calibri"/>
          <w:u w:val="single"/>
          <w:vertAlign w:val="baseline"/>
        </w:rPr>
      </w:pPr>
      <w:r w:rsidDel="00000000" w:rsidR="00000000" w:rsidRPr="00000000">
        <w:rPr>
          <w:rFonts w:ascii="Calibri" w:cs="Calibri" w:eastAsia="Calibri" w:hAnsi="Calibri"/>
          <w:vertAlign w:val="baseline"/>
          <w:rtl w:val="0"/>
        </w:rPr>
        <w:t xml:space="preserve">et d’un HORAIRE HEBDOMADAIRE de</w:t>
        <w:tab/>
        <w:t xml:space="preserve">………………………………………………………………………………………heures</w:t>
      </w:r>
      <w:r w:rsidDel="00000000" w:rsidR="00000000" w:rsidRPr="00000000">
        <w:rPr>
          <w:rtl w:val="0"/>
        </w:rPr>
      </w:r>
    </w:p>
    <w:p w:rsidR="00000000" w:rsidDel="00000000" w:rsidP="00000000" w:rsidRDefault="00000000" w:rsidRPr="00000000" w14:paraId="00000073">
      <w:pPr>
        <w:jc w:val="both"/>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Après émargement du professeur responsable de cet(te) élève, </w:t>
      </w:r>
      <w:r w:rsidDel="00000000" w:rsidR="00000000" w:rsidRPr="00000000">
        <w:rPr>
          <w:rFonts w:ascii="Calibri" w:cs="Calibri" w:eastAsia="Calibri" w:hAnsi="Calibri"/>
          <w:b w:val="1"/>
          <w:sz w:val="22"/>
          <w:szCs w:val="22"/>
          <w:vertAlign w:val="baseline"/>
          <w:rtl w:val="0"/>
        </w:rPr>
        <w:t xml:space="preserve">une convention entre le lycée et votre structure vous sera adressée à nous retourner signée</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75">
      <w:pPr>
        <w:jc w:val="both"/>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Horaires planifiés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1026" name=""/>
                <a:graphic>
                  <a:graphicData uri="http://schemas.microsoft.com/office/word/2010/wordprocessingShape">
                    <wps:wsp>
                      <wps:cNvSpPr/>
                      <wps:cNvPr id="2" name="Shape 2"/>
                      <wps:spPr>
                        <a:xfrm>
                          <a:off x="3922013" y="3227550"/>
                          <a:ext cx="2847975" cy="1104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t xml:space="preserve">Stagiaire de - de 15 ans</w:t>
                            </w:r>
                            <w:r w:rsidDel="00000000" w:rsidR="00000000" w:rsidRPr="00000000">
                              <w:rPr>
                                <w:rFonts w:ascii="Arial" w:cs="Arial" w:eastAsia="Arial" w:hAnsi="Arial"/>
                                <w:b w:val="0"/>
                                <w:i w:val="0"/>
                                <w:smallCaps w:val="0"/>
                                <w:strike w:val="0"/>
                                <w:color w:val="000000"/>
                                <w:sz w:val="16"/>
                                <w:vertAlign w:val="baseline"/>
                              </w:rPr>
                              <w:t xml:space="preserve"> : 30 h/semaine maximum et au plus tard 20h le soir  (7h/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Stagiaire de - de 16 ans</w:t>
                            </w:r>
                            <w:r w:rsidDel="00000000" w:rsidR="00000000" w:rsidRPr="00000000">
                              <w:rPr>
                                <w:rFonts w:ascii="Arial" w:cs="Arial" w:eastAsia="Arial" w:hAnsi="Arial"/>
                                <w:b w:val="0"/>
                                <w:i w:val="0"/>
                                <w:smallCaps w:val="0"/>
                                <w:strike w:val="0"/>
                                <w:color w:val="000000"/>
                                <w:sz w:val="16"/>
                                <w:vertAlign w:val="baseline"/>
                              </w:rPr>
                              <w:t xml:space="preserve"> : 35h/semaine maximum et au plus tard 20h le soir   (8h/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Stagiaire de + de 16 ans</w:t>
                            </w:r>
                            <w:r w:rsidDel="00000000" w:rsidR="00000000" w:rsidRPr="00000000">
                              <w:rPr>
                                <w:rFonts w:ascii="Arial" w:cs="Arial" w:eastAsia="Arial" w:hAnsi="Arial"/>
                                <w:b w:val="0"/>
                                <w:i w:val="0"/>
                                <w:smallCaps w:val="0"/>
                                <w:strike w:val="0"/>
                                <w:color w:val="000000"/>
                                <w:sz w:val="16"/>
                                <w:vertAlign w:val="baseline"/>
                              </w:rPr>
                              <w:t xml:space="preserve"> : 35h/semaine maximum et au plus tard 22h le soir   (8h/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ffffff"/>
                                <w:sz w:val="16"/>
                                <w:vertAlign w:val="baseline"/>
                              </w:rPr>
                              <w:t xml:space="preserve">Pour tous les stagiaires</w:t>
                            </w:r>
                            <w:r w:rsidDel="00000000" w:rsidR="00000000" w:rsidRPr="00000000">
                              <w:rPr>
                                <w:rFonts w:ascii="Arial" w:cs="Arial" w:eastAsia="Arial" w:hAnsi="Arial"/>
                                <w:b w:val="0"/>
                                <w:i w:val="0"/>
                                <w:smallCaps w:val="0"/>
                                <w:strike w:val="0"/>
                                <w:color w:val="ffffff"/>
                                <w:sz w:val="16"/>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2 jours de repos consécutifs par semaine dont le dimanche.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57500" cy="1114425"/>
                        </a:xfrm>
                        <a:prstGeom prst="rect"/>
                        <a:ln/>
                      </pic:spPr>
                    </pic:pic>
                  </a:graphicData>
                </a:graphic>
              </wp:anchor>
            </w:drawing>
          </mc:Fallback>
        </mc:AlternateContent>
      </w:r>
    </w:p>
    <w:tbl>
      <w:tblPr>
        <w:tblStyle w:val="Table6"/>
        <w:tblW w:w="574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843"/>
        <w:gridCol w:w="2126"/>
        <w:tblGridChange w:id="0">
          <w:tblGrid>
            <w:gridCol w:w="1771"/>
            <w:gridCol w:w="1843"/>
            <w:gridCol w:w="2126"/>
          </w:tblGrid>
        </w:tblGridChange>
      </w:tblGrid>
      <w:tr>
        <w:trPr>
          <w:cantSplit w:val="1"/>
          <w:tblHeader w:val="0"/>
        </w:trPr>
        <w:tc>
          <w:tcPr>
            <w:vAlign w:val="top"/>
          </w:tcPr>
          <w:p w:rsidR="00000000" w:rsidDel="00000000" w:rsidP="00000000" w:rsidRDefault="00000000" w:rsidRPr="00000000" w14:paraId="00000076">
            <w:pPr>
              <w:jc w:val="center"/>
              <w:rPr>
                <w:rFonts w:ascii="Calibri" w:cs="Calibri" w:eastAsia="Calibri" w:hAnsi="Calibri"/>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77">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MATIN</w:t>
            </w:r>
            <w:r w:rsidDel="00000000" w:rsidR="00000000" w:rsidRPr="00000000">
              <w:rPr>
                <w:rtl w:val="0"/>
              </w:rPr>
            </w:r>
          </w:p>
        </w:tc>
        <w:tc>
          <w:tcPr>
            <w:vAlign w:val="top"/>
          </w:tcPr>
          <w:p w:rsidR="00000000" w:rsidDel="00000000" w:rsidP="00000000" w:rsidRDefault="00000000" w:rsidRPr="00000000" w14:paraId="00000078">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APRÈS-MIDI</w:t>
            </w:r>
            <w:r w:rsidDel="00000000" w:rsidR="00000000" w:rsidRPr="00000000">
              <w:rPr>
                <w:rtl w:val="0"/>
              </w:rPr>
            </w:r>
          </w:p>
        </w:tc>
      </w:tr>
      <w:tr>
        <w:trPr>
          <w:cantSplit w:val="1"/>
          <w:tblHeader w:val="0"/>
        </w:trPr>
        <w:tc>
          <w:tcPr>
            <w:vAlign w:val="top"/>
          </w:tcPr>
          <w:p w:rsidR="00000000" w:rsidDel="00000000" w:rsidP="00000000" w:rsidRDefault="00000000" w:rsidRPr="00000000" w14:paraId="0000007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Lundi</w:t>
            </w:r>
          </w:p>
        </w:tc>
        <w:tc>
          <w:tcPr>
            <w:vAlign w:val="top"/>
          </w:tcPr>
          <w:p w:rsidR="00000000" w:rsidDel="00000000" w:rsidP="00000000" w:rsidRDefault="00000000" w:rsidRPr="00000000" w14:paraId="0000007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Mardi</w:t>
            </w:r>
          </w:p>
        </w:tc>
        <w:tc>
          <w:tcPr>
            <w:vAlign w:val="top"/>
          </w:tcPr>
          <w:p w:rsidR="00000000" w:rsidDel="00000000" w:rsidP="00000000" w:rsidRDefault="00000000" w:rsidRPr="00000000" w14:paraId="0000007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Mercredi</w:t>
            </w:r>
          </w:p>
        </w:tc>
        <w:tc>
          <w:tcPr>
            <w:vAlign w:val="top"/>
          </w:tcPr>
          <w:p w:rsidR="00000000" w:rsidDel="00000000" w:rsidP="00000000" w:rsidRDefault="00000000" w:rsidRPr="00000000" w14:paraId="0000008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8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8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Jeudi</w:t>
            </w:r>
          </w:p>
        </w:tc>
        <w:tc>
          <w:tcPr>
            <w:vAlign w:val="top"/>
          </w:tcPr>
          <w:p w:rsidR="00000000" w:rsidDel="00000000" w:rsidP="00000000" w:rsidRDefault="00000000" w:rsidRPr="00000000" w14:paraId="0000008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8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8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Vendredi</w:t>
            </w:r>
          </w:p>
        </w:tc>
        <w:tc>
          <w:tcPr>
            <w:vAlign w:val="top"/>
          </w:tcPr>
          <w:p w:rsidR="00000000" w:rsidDel="00000000" w:rsidP="00000000" w:rsidRDefault="00000000" w:rsidRPr="00000000" w14:paraId="0000008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8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8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Samedi</w:t>
            </w:r>
          </w:p>
        </w:tc>
        <w:tc>
          <w:tcPr>
            <w:vAlign w:val="top"/>
          </w:tcPr>
          <w:p w:rsidR="00000000" w:rsidDel="00000000" w:rsidP="00000000" w:rsidRDefault="00000000" w:rsidRPr="00000000" w14:paraId="0000008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8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bl>
    <w:p w:rsidR="00000000" w:rsidDel="00000000" w:rsidP="00000000" w:rsidRDefault="00000000" w:rsidRPr="00000000" w14:paraId="0000008B">
      <w:pPr>
        <w:jc w:val="both"/>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sz w:val="16"/>
          <w:szCs w:val="16"/>
          <w:vertAlign w:val="baseline"/>
        </w:rPr>
      </w:pPr>
      <w:r w:rsidDel="00000000" w:rsidR="00000000" w:rsidRPr="00000000">
        <w:rPr>
          <w:rtl w:val="0"/>
        </w:rPr>
      </w:r>
    </w:p>
    <w:tbl>
      <w:tblPr>
        <w:tblStyle w:val="Table7"/>
        <w:tblW w:w="108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2"/>
        <w:gridCol w:w="3969"/>
        <w:tblGridChange w:id="0">
          <w:tblGrid>
            <w:gridCol w:w="6912"/>
            <w:gridCol w:w="3969"/>
          </w:tblGrid>
        </w:tblGridChange>
      </w:tblGrid>
      <w:tr>
        <w:trPr>
          <w:cantSplit w:val="0"/>
          <w:trHeight w:val="1004" w:hRule="atLeast"/>
          <w:tblHeader w:val="0"/>
        </w:trPr>
        <w:tc>
          <w:tcPr>
            <w:vAlign w:val="top"/>
          </w:tcPr>
          <w:p w:rsidR="00000000" w:rsidDel="00000000" w:rsidP="00000000" w:rsidRDefault="00000000" w:rsidRPr="00000000" w14:paraId="0000008D">
            <w:pPr>
              <w:jc w:val="both"/>
              <w:rPr>
                <w:rFonts w:ascii="Calibri" w:cs="Calibri" w:eastAsia="Calibri" w:hAnsi="Calibri"/>
                <w:sz w:val="16"/>
                <w:szCs w:val="16"/>
                <w:vertAlign w:val="baseline"/>
              </w:rPr>
            </w:pPr>
            <w:r w:rsidDel="00000000" w:rsidR="00000000" w:rsidRPr="00000000">
              <w:rPr>
                <w:rtl w:val="0"/>
              </w:rPr>
            </w:r>
          </w:p>
        </w:tc>
        <w:tc>
          <w:tcPr>
            <w:vAlign w:val="top"/>
          </w:tcPr>
          <w:p w:rsidR="00000000" w:rsidDel="00000000" w:rsidP="00000000" w:rsidRDefault="00000000" w:rsidRPr="00000000" w14:paraId="0000008E">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Fait à……………………..Le……………………..</w:t>
            </w:r>
          </w:p>
          <w:p w:rsidR="00000000" w:rsidDel="00000000" w:rsidP="00000000" w:rsidRDefault="00000000" w:rsidRPr="00000000" w14:paraId="0000008F">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Signature du responsable de la structure</w:t>
            </w:r>
            <w:r w:rsidDel="00000000" w:rsidR="00000000" w:rsidRPr="00000000">
              <w:rPr>
                <w:rtl w:val="0"/>
              </w:rPr>
            </w:r>
          </w:p>
          <w:p w:rsidR="00000000" w:rsidDel="00000000" w:rsidP="00000000" w:rsidRDefault="00000000" w:rsidRPr="00000000" w14:paraId="00000090">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sz w:val="16"/>
                <w:szCs w:val="16"/>
                <w:vertAlign w:val="baseline"/>
              </w:rPr>
            </w:pPr>
            <w:r w:rsidDel="00000000" w:rsidR="00000000" w:rsidRPr="00000000">
              <w:rPr>
                <w:rtl w:val="0"/>
              </w:rPr>
            </w:r>
          </w:p>
        </w:tc>
      </w:tr>
    </w:tbl>
    <w:p w:rsidR="00000000" w:rsidDel="00000000" w:rsidP="00000000" w:rsidRDefault="00000000" w:rsidRPr="00000000" w14:paraId="00000092">
      <w:pPr>
        <w:tabs>
          <w:tab w:val="left" w:leader="none" w:pos="2925"/>
        </w:tabs>
        <w:ind w:firstLine="709"/>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9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 conclusion, l’élève devra surtout apprendre à s’adapter au monde du travail en participant pleinement à la vie de la structure et en respectant les horaires de travail du personnel.</w:t>
      </w:r>
      <w:r w:rsidDel="00000000" w:rsidR="00000000" w:rsidRPr="00000000">
        <w:rPr>
          <w:rtl w:val="0"/>
        </w:rPr>
      </w:r>
    </w:p>
    <w:p w:rsidR="00000000" w:rsidDel="00000000" w:rsidP="00000000" w:rsidRDefault="00000000" w:rsidRPr="00000000" w14:paraId="0000009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5">
      <w:pPr>
        <w:pBdr>
          <w:top w:color="000000" w:space="1" w:sz="4" w:val="single"/>
          <w:left w:color="000000" w:space="4" w:sz="4" w:val="single"/>
          <w:bottom w:color="000000" w:space="1" w:sz="4" w:val="single"/>
          <w:right w:color="000000" w:space="4" w:sz="4" w:val="single"/>
        </w:pBdr>
        <w:tabs>
          <w:tab w:val="left" w:leader="none" w:pos="5760"/>
          <w:tab w:val="left" w:leader="none" w:pos="6840"/>
          <w:tab w:val="left" w:leader="none" w:pos="7380"/>
        </w:tabs>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AVIS DU PROFESSEUR RESPONSABLE DE </w:t>
      </w:r>
      <w:r w:rsidDel="00000000" w:rsidR="00000000" w:rsidRPr="00000000">
        <w:rPr>
          <w:rFonts w:ascii="Calibri" w:cs="Calibri" w:eastAsia="Calibri" w:hAnsi="Calibri"/>
          <w:b w:val="1"/>
          <w:sz w:val="22"/>
          <w:szCs w:val="22"/>
          <w:rtl w:val="0"/>
        </w:rPr>
        <w:t xml:space="preserve">L'ÉLÈVE</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 </w:t>
        <w:tab/>
      </w:r>
      <w:r w:rsidDel="00000000" w:rsidR="00000000" w:rsidRPr="00000000">
        <w:rPr>
          <w:rFonts w:ascii="Calibri" w:cs="Calibri" w:eastAsia="Calibri" w:hAnsi="Calibri"/>
          <w:sz w:val="22"/>
          <w:szCs w:val="22"/>
          <w:vertAlign w:val="baseline"/>
          <w:rtl w:val="0"/>
        </w:rPr>
        <w:t xml:space="preserve">FAVORABLE </w:t>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ab/>
      </w:r>
      <w:r w:rsidDel="00000000" w:rsidR="00000000" w:rsidRPr="00000000">
        <w:rPr>
          <w:rFonts w:ascii="Calibri" w:cs="Calibri" w:eastAsia="Calibri" w:hAnsi="Calibri"/>
          <w:sz w:val="22"/>
          <w:szCs w:val="22"/>
          <w:rtl w:val="0"/>
        </w:rPr>
        <w:t xml:space="preserve">DÉFAVORABLE</w:t>
      </w:r>
      <w:r w:rsidDel="00000000" w:rsidR="00000000" w:rsidRPr="00000000">
        <w:rPr>
          <w:rFonts w:ascii="Calibri" w:cs="Calibri" w:eastAsia="Calibri" w:hAnsi="Calibri"/>
          <w:sz w:val="22"/>
          <w:szCs w:val="22"/>
          <w:vertAlign w:val="baseline"/>
          <w:rtl w:val="0"/>
        </w:rPr>
        <w:t xml:space="preserve"> </w:t>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p w:rsidR="00000000" w:rsidDel="00000000" w:rsidP="00000000" w:rsidRDefault="00000000" w:rsidRPr="00000000" w14:paraId="00000096">
      <w:pPr>
        <w:pBdr>
          <w:top w:color="000000" w:space="1" w:sz="4" w:val="single"/>
          <w:left w:color="000000" w:space="4" w:sz="4" w:val="single"/>
          <w:bottom w:color="000000" w:space="1" w:sz="4" w:val="single"/>
          <w:right w:color="000000" w:space="4" w:sz="4" w:val="single"/>
        </w:pBdr>
        <w:tabs>
          <w:tab w:val="left" w:leader="none" w:pos="0"/>
          <w:tab w:val="left" w:leader="none" w:pos="5400"/>
        </w:tabs>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Bolbec, le</w:t>
      </w:r>
      <w:r w:rsidDel="00000000" w:rsidR="00000000" w:rsidRPr="00000000">
        <w:rPr>
          <w:rFonts w:ascii="Calibri" w:cs="Calibri" w:eastAsia="Calibri" w:hAnsi="Calibri"/>
          <w:i w:val="1"/>
          <w:sz w:val="16"/>
          <w:szCs w:val="16"/>
          <w:vertAlign w:val="baseline"/>
          <w:rtl w:val="0"/>
        </w:rPr>
        <w:tab/>
      </w:r>
      <w:r w:rsidDel="00000000" w:rsidR="00000000" w:rsidRPr="00000000">
        <w:rPr>
          <w:rtl w:val="0"/>
        </w:rPr>
      </w:r>
    </w:p>
    <w:p w:rsidR="00000000" w:rsidDel="00000000" w:rsidP="00000000" w:rsidRDefault="00000000" w:rsidRPr="00000000" w14:paraId="00000097">
      <w:pPr>
        <w:pBdr>
          <w:top w:color="000000" w:space="1" w:sz="4" w:val="single"/>
          <w:left w:color="000000" w:space="4" w:sz="4" w:val="single"/>
          <w:bottom w:color="000000" w:space="1" w:sz="4" w:val="single"/>
          <w:right w:color="000000" w:space="4" w:sz="4" w:val="single"/>
        </w:pBdr>
        <w:tabs>
          <w:tab w:val="left" w:leader="none" w:pos="0"/>
          <w:tab w:val="left" w:leader="none" w:pos="2340"/>
          <w:tab w:val="left" w:leader="none" w:pos="5400"/>
          <w:tab w:val="left" w:leader="none" w:pos="576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 DU PROFESSEUR</w:t>
        <w:tab/>
      </w:r>
      <w:r w:rsidDel="00000000" w:rsidR="00000000" w:rsidRPr="00000000">
        <w:rPr>
          <w:rFonts w:ascii="Calibri" w:cs="Calibri" w:eastAsia="Calibri" w:hAnsi="Calibri"/>
          <w:sz w:val="16"/>
          <w:szCs w:val="16"/>
          <w:vertAlign w:val="baseline"/>
          <w:rtl w:val="0"/>
        </w:rPr>
        <w:tab/>
      </w:r>
      <w:r w:rsidDel="00000000" w:rsidR="00000000" w:rsidRPr="00000000">
        <w:rPr>
          <w:rFonts w:ascii="Calibri" w:cs="Calibri" w:eastAsia="Calibri" w:hAnsi="Calibri"/>
          <w:vertAlign w:val="baseline"/>
          <w:rtl w:val="0"/>
        </w:rPr>
        <w:tab/>
        <w:t xml:space="preserve">Signature du professeur : </w:t>
      </w:r>
    </w:p>
    <w:p w:rsidR="00000000" w:rsidDel="00000000" w:rsidP="00000000" w:rsidRDefault="00000000" w:rsidRPr="00000000" w14:paraId="00000098">
      <w:pPr>
        <w:pBdr>
          <w:top w:color="000000" w:space="1" w:sz="4" w:val="single"/>
          <w:left w:color="000000" w:space="4" w:sz="4" w:val="single"/>
          <w:bottom w:color="000000" w:space="1" w:sz="4" w:val="single"/>
          <w:right w:color="000000" w:space="4" w:sz="4" w:val="single"/>
        </w:pBdr>
        <w:tabs>
          <w:tab w:val="left" w:leader="none" w:pos="2925"/>
        </w:tabs>
        <w:ind w:firstLine="709"/>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99">
      <w:pPr>
        <w:pBdr>
          <w:top w:color="000000" w:space="1" w:sz="4" w:val="single"/>
          <w:left w:color="000000" w:space="4" w:sz="4" w:val="single"/>
          <w:bottom w:color="000000" w:space="1" w:sz="4" w:val="single"/>
          <w:right w:color="000000" w:space="4" w:sz="4" w:val="single"/>
        </w:pBdr>
        <w:tabs>
          <w:tab w:val="left" w:leader="none" w:pos="2925"/>
        </w:tabs>
        <w:ind w:firstLine="709"/>
        <w:rPr>
          <w:rFonts w:ascii="Calibri" w:cs="Calibri" w:eastAsia="Calibri" w:hAnsi="Calibri"/>
          <w:sz w:val="16"/>
          <w:szCs w:val="16"/>
          <w:vertAlign w:val="baseline"/>
        </w:rPr>
      </w:pPr>
      <w:r w:rsidDel="00000000" w:rsidR="00000000" w:rsidRPr="00000000">
        <w:rPr>
          <w:rtl w:val="0"/>
        </w:rPr>
      </w:r>
    </w:p>
    <w:sectPr>
      <w:headerReference r:id="rId9" w:type="default"/>
      <w:footerReference r:id="rId10" w:type="default"/>
      <w:pgSz w:h="16838" w:w="11906" w:orient="portrait"/>
      <w:pgMar w:bottom="720" w:top="720" w:left="720" w:right="720" w:header="165"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Calibri"/>
  <w:font w:name="Times New Roman"/>
  <w:font w:name="Courier New"/>
  <w:font w:name="Wingding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Merci de bien vouloir renseigner cette fiche réponse avant de la remettre au futur stagiaire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102"/>
        <w:tab w:val="right" w:leader="none" w:pos="10204"/>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Prénom et Nom :</w:t>
      <w:tab/>
      <w:tab/>
      <w:tab/>
      <w:t xml:space="preserve">1 2AGA</w:t>
      <w:tab/>
      <w:t xml:space="preserve">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Titre1">
    <w:name w:val="Titre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fr-FR" w:val="fr-FR"/>
    </w:rPr>
  </w:style>
  <w:style w:type="paragraph" w:styleId="Titre2">
    <w:name w:val="Titre 2"/>
    <w:basedOn w:val="Normal"/>
    <w:next w:val="Normal"/>
    <w:autoRedefine w:val="0"/>
    <w:hidden w:val="0"/>
    <w:qFormat w:val="0"/>
    <w:pPr>
      <w:keepNext w:val="1"/>
      <w:pBdr>
        <w:top w:color="auto" w:space="1" w:sz="4" w:val="single"/>
        <w:left w:color="auto" w:space="4" w:sz="4" w:val="single"/>
        <w:bottom w:color="auto" w:space="1" w:sz="4" w:val="single"/>
        <w:right w:color="auto" w:space="0" w:sz="4" w:val="single"/>
      </w:pBdr>
      <w:suppressAutoHyphens w:val="1"/>
      <w:spacing w:line="1" w:lineRule="atLeast"/>
      <w:ind w:leftChars="-1" w:rightChars="0" w:firstLineChars="-1"/>
      <w:textDirection w:val="btLr"/>
      <w:textAlignment w:val="top"/>
      <w:outlineLvl w:val="1"/>
    </w:pPr>
    <w:rPr>
      <w:b w:val="1"/>
      <w:bCs w:val="1"/>
      <w:w w:val="100"/>
      <w:position w:val="-1"/>
      <w:sz w:val="16"/>
      <w:szCs w:val="24"/>
      <w:effect w:val="none"/>
      <w:vertAlign w:val="baseline"/>
      <w:cs w:val="0"/>
      <w:em w:val="none"/>
      <w:lang w:bidi="ar-SA" w:eastAsia="fr-FR" w:val="fr-FR"/>
    </w:rPr>
  </w:style>
  <w:style w:type="paragraph" w:styleId="Titre3">
    <w:name w:val="Titre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b w:val="1"/>
      <w:bCs w:val="1"/>
      <w:w w:val="100"/>
      <w:position w:val="-1"/>
      <w:sz w:val="12"/>
      <w:szCs w:val="24"/>
      <w:u w:val="single"/>
      <w:effect w:val="none"/>
      <w:vertAlign w:val="baseline"/>
      <w:cs w:val="0"/>
      <w:em w:val="none"/>
      <w:lang w:bidi="ar-SA" w:eastAsia="fr-FR" w:val="fr-FR"/>
    </w:rPr>
  </w:style>
  <w:style w:type="paragraph" w:styleId="Titre4">
    <w:name w:val="Titre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bCs w:val="1"/>
      <w:w w:val="100"/>
      <w:position w:val="-1"/>
      <w:sz w:val="12"/>
      <w:szCs w:val="24"/>
      <w:effect w:val="none"/>
      <w:vertAlign w:val="baseline"/>
      <w:cs w:val="0"/>
      <w:em w:val="none"/>
      <w:lang w:bidi="ar-SA" w:eastAsia="fr-FR" w:val="fr-FR"/>
    </w:rPr>
  </w:style>
  <w:style w:type="paragraph" w:styleId="Titre5">
    <w:name w:val="Titre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b w:val="1"/>
      <w:bCs w:val="1"/>
      <w:w w:val="100"/>
      <w:position w:val="-1"/>
      <w:sz w:val="12"/>
      <w:szCs w:val="24"/>
      <w:effect w:val="none"/>
      <w:vertAlign w:val="baseline"/>
      <w:cs w:val="0"/>
      <w:em w:val="none"/>
      <w:lang w:bidi="ar-SA" w:eastAsia="fr-FR" w:val="fr-FR"/>
    </w:rPr>
  </w:style>
  <w:style w:type="paragraph" w:styleId="Titre6">
    <w:name w:val="Titre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b w:val="1"/>
      <w:bCs w:val="1"/>
      <w:w w:val="100"/>
      <w:position w:val="-1"/>
      <w:sz w:val="14"/>
      <w:szCs w:val="24"/>
      <w:effect w:val="none"/>
      <w:vertAlign w:val="baseline"/>
      <w:cs w:val="0"/>
      <w:em w:val="none"/>
      <w:lang w:bidi="ar-SA" w:eastAsia="fr-FR" w:val="fr-FR"/>
    </w:rPr>
  </w:style>
  <w:style w:type="paragraph" w:styleId="Titre7">
    <w:name w:val="Titre 7"/>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6"/>
    </w:pPr>
    <w:rPr>
      <w:b w:val="1"/>
      <w:bCs w:val="1"/>
      <w:w w:val="100"/>
      <w:position w:val="-1"/>
      <w:sz w:val="14"/>
      <w:szCs w:val="24"/>
      <w:effect w:val="none"/>
      <w:vertAlign w:val="baseline"/>
      <w:cs w:val="0"/>
      <w:em w:val="none"/>
      <w:lang w:bidi="ar-SA" w:eastAsia="fr-FR" w:val="fr-FR"/>
    </w:rPr>
  </w:style>
  <w:style w:type="paragraph" w:styleId="Titre8">
    <w:name w:val="Titre 8"/>
    <w:basedOn w:val="Normal"/>
    <w:next w:val="Normal"/>
    <w:autoRedefine w:val="0"/>
    <w:hidden w:val="0"/>
    <w:qFormat w:val="0"/>
    <w:pPr>
      <w:keepNext w:val="1"/>
      <w:suppressAutoHyphens w:val="1"/>
      <w:spacing w:line="1" w:lineRule="atLeast"/>
      <w:ind w:leftChars="-1" w:rightChars="0" w:firstLineChars="-1"/>
      <w:textDirection w:val="btLr"/>
      <w:textAlignment w:val="top"/>
      <w:outlineLvl w:val="7"/>
    </w:pPr>
    <w:rPr>
      <w:i w:val="1"/>
      <w:iCs w:val="1"/>
      <w:w w:val="100"/>
      <w:position w:val="-1"/>
      <w:sz w:val="14"/>
      <w:szCs w:val="24"/>
      <w:effect w:val="none"/>
      <w:vertAlign w:val="baseline"/>
      <w:cs w:val="0"/>
      <w:em w:val="none"/>
      <w:lang w:bidi="ar-SA" w:eastAsia="fr-FR" w:val="fr-FR"/>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auNormal"/>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0"/>
    <w:pPr>
      <w:suppressAutoHyphens w:val="1"/>
      <w:spacing w:line="1" w:lineRule="atLeast"/>
      <w:ind w:leftChars="-1" w:rightChars="0" w:firstLineChars="-1"/>
      <w:textDirection w:val="btLr"/>
      <w:textAlignment w:val="top"/>
      <w:outlineLvl w:val="0"/>
    </w:pPr>
  </w:style>
  <w:style w:type="paragraph" w:styleId="Corpsdetexte">
    <w:name w:val="Corps de texte"/>
    <w:basedOn w:val="Normal"/>
    <w:next w:val="Corpsdetexte"/>
    <w:autoRedefine w:val="0"/>
    <w:hidden w:val="0"/>
    <w:qFormat w:val="0"/>
    <w:pPr>
      <w:suppressAutoHyphens w:val="1"/>
      <w:spacing w:line="1" w:lineRule="atLeast"/>
      <w:ind w:leftChars="-1" w:rightChars="0" w:firstLineChars="-1"/>
      <w:textDirection w:val="btLr"/>
      <w:textAlignment w:val="top"/>
      <w:outlineLvl w:val="0"/>
    </w:pPr>
    <w:rPr>
      <w:w w:val="100"/>
      <w:position w:val="-1"/>
      <w:sz w:val="12"/>
      <w:szCs w:val="24"/>
      <w:effect w:val="none"/>
      <w:vertAlign w:val="baseline"/>
      <w:cs w:val="0"/>
      <w:em w:val="none"/>
      <w:lang w:bidi="ar-SA" w:eastAsia="fr-FR" w:val="fr-FR"/>
    </w:rPr>
  </w:style>
  <w:style w:type="paragraph" w:styleId="Corpsdetexte2">
    <w:name w:val="Corps de texte 2"/>
    <w:basedOn w:val="Normal"/>
    <w:next w:val="Corpsdetexte2"/>
    <w:autoRedefine w:val="0"/>
    <w:hidden w:val="0"/>
    <w:qFormat w:val="0"/>
    <w:pPr>
      <w:suppressAutoHyphens w:val="1"/>
      <w:spacing w:line="1" w:lineRule="atLeast"/>
      <w:ind w:leftChars="-1" w:rightChars="0" w:firstLineChars="-1"/>
      <w:textDirection w:val="btLr"/>
      <w:textAlignment w:val="top"/>
      <w:outlineLvl w:val="0"/>
    </w:pPr>
    <w:rPr>
      <w:w w:val="100"/>
      <w:position w:val="-1"/>
      <w:sz w:val="14"/>
      <w:szCs w:val="24"/>
      <w:effect w:val="none"/>
      <w:vertAlign w:val="baseline"/>
      <w:cs w:val="0"/>
      <w:em w:val="none"/>
      <w:lang w:bidi="ar-SA" w:eastAsia="fr-FR" w:val="fr-FR"/>
    </w:rPr>
  </w:style>
  <w:style w:type="paragraph" w:styleId="Corpsdetexte3">
    <w:name w:val="Corps de texte 3"/>
    <w:basedOn w:val="Normal"/>
    <w:next w:val="Corpsdetexte3"/>
    <w:autoRedefine w:val="0"/>
    <w:hidden w:val="0"/>
    <w:qFormat w:val="0"/>
    <w:pPr>
      <w:pBdr>
        <w:top w:color="auto" w:space="1" w:sz="4" w:val="single"/>
        <w:left w:color="auto" w:space="4" w:sz="4" w:val="single"/>
        <w:bottom w:color="auto" w:space="1" w:sz="4" w:val="single"/>
        <w:right w:color="auto" w:space="4" w:sz="4" w:val="single"/>
      </w:pBdr>
      <w:shd w:color="auto" w:fill="d9d9d9" w:val="clear"/>
      <w:tabs>
        <w:tab w:val="left" w:leader="none" w:pos="2340"/>
        <w:tab w:val="left" w:leader="none" w:pos="5760"/>
        <w:tab w:val="left" w:leader="none" w:pos="1098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En-tête">
    <w:name w:val="En-tête"/>
    <w:basedOn w:val="Normal"/>
    <w:next w:val="En-têt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Pieddepage">
    <w:name w:val="Pied de page"/>
    <w:basedOn w:val="Normal"/>
    <w:next w:val="Pieddepag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annexe">
    <w:name w:val="annexe"/>
    <w:basedOn w:val="Titre1"/>
    <w:next w:val="annexe"/>
    <w:autoRedefine w:val="0"/>
    <w:hidden w:val="0"/>
    <w:qFormat w:val="0"/>
    <w:pPr>
      <w:keepNext w:val="1"/>
      <w:pBdr>
        <w:top w:color="auto" w:space="1" w:sz="4" w:val="single"/>
        <w:left w:color="auto" w:space="3" w:sz="4" w:val="single"/>
        <w:bottom w:color="auto" w:space="1" w:sz="4" w:val="single"/>
        <w:right w:color="auto" w:space="4" w:sz="4" w:val="single"/>
      </w:pBdr>
      <w:shd w:color="auto" w:fill="ccffff" w:val="clear"/>
      <w:suppressAutoHyphens w:val="1"/>
      <w:spacing w:line="1" w:lineRule="atLeast"/>
      <w:ind w:leftChars="-1" w:rightChars="0" w:firstLineChars="-1"/>
      <w:jc w:val="center"/>
      <w:textDirection w:val="btLr"/>
      <w:textAlignment w:val="top"/>
      <w:outlineLvl w:val="0"/>
    </w:pPr>
    <w:rPr>
      <w:rFonts w:ascii="Century Gothic" w:hAnsi="Century Gothic"/>
      <w:b w:val="1"/>
      <w:bCs w:val="1"/>
      <w:w w:val="100"/>
      <w:position w:val="-1"/>
      <w:sz w:val="24"/>
      <w:szCs w:val="24"/>
      <w:effect w:val="none"/>
      <w:shd w:color="auto" w:fill="ccffff" w:val="clear"/>
      <w:vertAlign w:val="baseline"/>
      <w:cs w:val="0"/>
      <w:em w:val="none"/>
      <w:lang w:bidi="ar-SA" w:eastAsia="fr-FR" w:val="fr-FR"/>
    </w:rPr>
  </w:style>
  <w:style w:type="paragraph" w:styleId="JAUNE">
    <w:name w:val="JAUNE"/>
    <w:basedOn w:val="Titre3"/>
    <w:next w:val="JAUNE"/>
    <w:autoRedefine w:val="0"/>
    <w:hidden w:val="0"/>
    <w:qFormat w:val="0"/>
    <w:pPr>
      <w:keepNext w:val="1"/>
      <w:pBdr>
        <w:top w:color="auto" w:shadow="1" w:space="1" w:sz="4" w:val="single"/>
        <w:left w:color="auto" w:shadow="1" w:space="0" w:sz="4" w:val="single"/>
        <w:bottom w:color="auto" w:shadow="1" w:space="1" w:sz="4" w:val="single"/>
        <w:right w:color="auto" w:shadow="1" w:space="0" w:sz="4" w:val="single"/>
      </w:pBdr>
      <w:shd w:color="auto" w:fill="ffff99" w:val="clear"/>
      <w:suppressAutoHyphens w:val="1"/>
      <w:spacing w:line="1" w:lineRule="atLeast"/>
      <w:ind w:leftChars="-1" w:rightChars="0" w:firstLineChars="-1"/>
      <w:jc w:val="center"/>
      <w:textDirection w:val="btLr"/>
      <w:textAlignment w:val="top"/>
      <w:outlineLvl w:val="2"/>
    </w:pPr>
    <w:rPr>
      <w:rFonts w:ascii="Century Gothic" w:hAnsi="Century Gothic"/>
      <w:b w:val="1"/>
      <w:bCs w:val="1"/>
      <w:w w:val="100"/>
      <w:position w:val="-1"/>
      <w:sz w:val="24"/>
      <w:szCs w:val="24"/>
      <w:u w:val="single"/>
      <w:effect w:val="none"/>
      <w:vertAlign w:val="baseline"/>
      <w:cs w:val="0"/>
      <w:em w:val="none"/>
      <w:lang w:bidi="ar-SA" w:eastAsia="fr-FR" w:val="fr-FR"/>
    </w:rPr>
  </w:style>
  <w:style w:type="table" w:styleId="Grilledutableau">
    <w:name w:val="Grille du tableau"/>
    <w:basedOn w:val="TableauNormal"/>
    <w:next w:val="Grilledutableau"/>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lledutablea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edebulles">
    <w:name w:val="Texte de bulles"/>
    <w:basedOn w:val="Normal"/>
    <w:next w:val="Textedebulles"/>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fr-FR" w:val="fr-FR"/>
    </w:rPr>
  </w:style>
  <w:style w:type="character" w:styleId="PieddepageCar">
    <w:name w:val="Pied de page Car"/>
    <w:next w:val="PieddepageCar"/>
    <w:autoRedefine w:val="0"/>
    <w:hidden w:val="0"/>
    <w:qFormat w:val="0"/>
    <w:rPr>
      <w:w w:val="100"/>
      <w:position w:val="-1"/>
      <w:effect w:val="none"/>
      <w:vertAlign w:val="baseline"/>
      <w:cs w:val="0"/>
      <w:em w:val="none"/>
      <w:lang/>
    </w:rPr>
  </w:style>
  <w:style w:type="table" w:styleId="Grilledutableau1">
    <w:name w:val="Grille du tableau1"/>
    <w:basedOn w:val="TableauNormal"/>
    <w:next w:val="Grilledutableau"/>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Grilledutableau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6.0" w:type="dxa"/>
        <w:bottom w:w="0.0" w:type="dxa"/>
        <w:right w:w="106.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vi0bIVMXWziwN2tl74DsA4Pu9A==">CgMxLjA4AHIhMTVYZjEzb0VGYXRHcVVoUkY0WF9MeThJdk9mX1dUMV8t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2024-05-27T08:47:00Z</dcterms:created>
  <dc:creator>curie</dc:creator>
</cp:coreProperties>
</file>