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8177"/>
        <w:tblGridChange w:id="0">
          <w:tblGrid>
            <w:gridCol w:w="2415"/>
            <w:gridCol w:w="8177"/>
          </w:tblGrid>
        </w:tblGridChange>
      </w:tblGrid>
      <w:tr>
        <w:trPr>
          <w:cantSplit w:val="0"/>
          <w:tblHeader w:val="0"/>
        </w:trPr>
        <w:tc>
          <w:tcPr>
            <w:vAlign w:val="center"/>
          </w:tcPr>
          <w:p w:rsidR="00000000" w:rsidDel="00000000" w:rsidP="00000000" w:rsidRDefault="00000000" w:rsidRPr="00000000" w14:paraId="00000002">
            <w:pPr>
              <w:jc w:val="center"/>
              <w:rPr/>
            </w:pPr>
            <w:r w:rsidDel="00000000" w:rsidR="00000000" w:rsidRPr="00000000">
              <w:rPr/>
              <w:drawing>
                <wp:inline distB="0" distT="0" distL="0" distR="0">
                  <wp:extent cx="1405518" cy="1054139"/>
                  <wp:effectExtent b="0" l="0" r="0" t="0"/>
                  <wp:docPr descr="C:\Users\prof\Desktop\LOGO NB.jpg" id="4" name="image1.jpg"/>
                  <a:graphic>
                    <a:graphicData uri="http://schemas.openxmlformats.org/drawingml/2006/picture">
                      <pic:pic>
                        <pic:nvPicPr>
                          <pic:cNvPr descr="C:\Users\prof\Desktop\LOGO NB.jpg" id="0" name="image1.jpg"/>
                          <pic:cNvPicPr preferRelativeResize="0"/>
                        </pic:nvPicPr>
                        <pic:blipFill>
                          <a:blip r:embed="rId7"/>
                          <a:srcRect b="0" l="0" r="0" t="0"/>
                          <a:stretch>
                            <a:fillRect/>
                          </a:stretch>
                        </pic:blipFill>
                        <pic:spPr>
                          <a:xfrm>
                            <a:off x="0" y="0"/>
                            <a:ext cx="1405518" cy="105413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tabs>
                <w:tab w:val="left" w:leader="none" w:pos="11160"/>
              </w:tabs>
              <w:jc w:val="center"/>
              <w:rPr>
                <w:b w:val="1"/>
                <w:sz w:val="18"/>
                <w:szCs w:val="18"/>
              </w:rPr>
            </w:pPr>
            <w:r w:rsidDel="00000000" w:rsidR="00000000" w:rsidRPr="00000000">
              <w:rPr>
                <w:rtl w:val="0"/>
              </w:rPr>
            </w:r>
          </w:p>
          <w:p w:rsidR="00000000" w:rsidDel="00000000" w:rsidP="00000000" w:rsidRDefault="00000000" w:rsidRPr="00000000" w14:paraId="00000004">
            <w:pPr>
              <w:tabs>
                <w:tab w:val="left" w:leader="none" w:pos="11160"/>
              </w:tabs>
              <w:jc w:val="center"/>
              <w:rPr>
                <w:b w:val="1"/>
                <w:sz w:val="18"/>
                <w:szCs w:val="18"/>
              </w:rPr>
            </w:pPr>
            <w:r w:rsidDel="00000000" w:rsidR="00000000" w:rsidRPr="00000000">
              <w:rPr>
                <w:b w:val="1"/>
                <w:sz w:val="18"/>
                <w:szCs w:val="18"/>
                <w:rtl w:val="0"/>
              </w:rPr>
              <w:t xml:space="preserve">33, rue du Calvaire-BP71-76210 BOLBEC Cedex</w:t>
            </w:r>
          </w:p>
          <w:p w:rsidR="00000000" w:rsidDel="00000000" w:rsidP="00000000" w:rsidRDefault="00000000" w:rsidRPr="00000000" w14:paraId="00000005">
            <w:pPr>
              <w:tabs>
                <w:tab w:val="left" w:leader="none" w:pos="11160"/>
              </w:tabs>
              <w:ind w:left="1980" w:hanging="1980"/>
              <w:jc w:val="center"/>
              <w:rPr>
                <w:b w:val="1"/>
                <w:sz w:val="18"/>
                <w:szCs w:val="18"/>
              </w:rPr>
            </w:pPr>
            <w:r w:rsidDel="00000000" w:rsidR="00000000" w:rsidRPr="00000000">
              <w:rPr>
                <w:b w:val="1"/>
                <w:sz w:val="18"/>
                <w:szCs w:val="18"/>
                <w:rtl w:val="0"/>
              </w:rPr>
              <w:t xml:space="preserve">Tél : 02.32.84.19.50   Fax : 02.35.38.39.83</w:t>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1"/>
                <w:color w:val="548dd4"/>
                <w:sz w:val="18"/>
                <w:szCs w:val="18"/>
              </w:rPr>
            </w:pPr>
            <w:r w:rsidDel="00000000" w:rsidR="00000000" w:rsidRPr="00000000">
              <w:rPr>
                <w:rFonts w:ascii="Century Gothic" w:cs="Century Gothic" w:eastAsia="Century Gothic" w:hAnsi="Century Gothic"/>
                <w:b w:val="1"/>
                <w:color w:val="548dd4"/>
                <w:sz w:val="18"/>
                <w:szCs w:val="18"/>
                <w:rtl w:val="0"/>
              </w:rPr>
              <w:t xml:space="preserve">bde-lp0760013b@ac-normandie.fr</w:t>
            </w:r>
          </w:p>
          <w:p w:rsidR="00000000" w:rsidDel="00000000" w:rsidP="00000000" w:rsidRDefault="00000000" w:rsidRPr="00000000" w14:paraId="00000007">
            <w:pPr>
              <w:tabs>
                <w:tab w:val="left" w:leader="none" w:pos="11160"/>
              </w:tabs>
              <w:ind w:left="1980" w:hanging="1980"/>
              <w:jc w:val="center"/>
              <w:rPr>
                <w:b w:val="1"/>
                <w:sz w:val="18"/>
                <w:szCs w:val="18"/>
              </w:rPr>
            </w:pPr>
            <w:r w:rsidDel="00000000" w:rsidR="00000000" w:rsidRPr="00000000">
              <w:rPr>
                <w:rtl w:val="0"/>
              </w:rPr>
            </w:r>
          </w:p>
          <w:p w:rsidR="00000000" w:rsidDel="00000000" w:rsidP="00000000" w:rsidRDefault="00000000" w:rsidRPr="00000000" w14:paraId="00000008">
            <w:pPr>
              <w:keepNext w:val="1"/>
              <w:ind w:left="117" w:right="180"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FICHE </w:t>
            </w:r>
            <w:r w:rsidDel="00000000" w:rsidR="00000000" w:rsidRPr="00000000">
              <w:rPr>
                <w:b w:val="1"/>
                <w:sz w:val="36"/>
                <w:szCs w:val="36"/>
                <w:rtl w:val="0"/>
              </w:rPr>
              <w:t xml:space="preserve">RÉPONSE</w:t>
            </w:r>
            <w:r w:rsidDel="00000000" w:rsidR="00000000" w:rsidRPr="00000000">
              <w:rPr>
                <w:rtl w:val="0"/>
              </w:rPr>
            </w:r>
          </w:p>
        </w:tc>
      </w:tr>
    </w:tbl>
    <w:p w:rsidR="00000000" w:rsidDel="00000000" w:rsidP="00000000" w:rsidRDefault="00000000" w:rsidRPr="00000000" w14:paraId="00000009">
      <w:pPr>
        <w:keepNext w:val="1"/>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A">
      <w:pPr>
        <w:keepNext w:val="1"/>
        <w:spacing w:after="0" w:line="240" w:lineRule="auto"/>
        <w:jc w:val="center"/>
        <w:rPr>
          <w:b w:val="1"/>
        </w:rPr>
      </w:pPr>
      <w:r w:rsidDel="00000000" w:rsidR="00000000" w:rsidRPr="00000000">
        <w:rPr>
          <w:b w:val="1"/>
          <w:rtl w:val="0"/>
        </w:rPr>
        <w:t xml:space="preserve">FORMATION EN MILIEU PROFESSIONNEL</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PREMIÈRE PROFESSIONNELLE MCV</w:t>
      </w:r>
    </w:p>
    <w:p w:rsidR="00000000" w:rsidDel="00000000" w:rsidP="00000000" w:rsidRDefault="00000000" w:rsidRPr="00000000" w14:paraId="0000000C">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D">
      <w:pPr>
        <w:spacing w:after="0" w:line="240" w:lineRule="auto"/>
        <w:rPr>
          <w:sz w:val="6"/>
          <w:szCs w:val="6"/>
        </w:rPr>
      </w:pPr>
      <w:r w:rsidDel="00000000" w:rsidR="00000000" w:rsidRPr="00000000">
        <w:rPr>
          <w:rtl w:val="0"/>
        </w:rPr>
      </w:r>
    </w:p>
    <w:p w:rsidR="00000000" w:rsidDel="00000000" w:rsidP="00000000" w:rsidRDefault="00000000" w:rsidRPr="00000000" w14:paraId="0000000E">
      <w:pPr>
        <w:spacing w:after="0" w:line="240" w:lineRule="auto"/>
        <w:jc w:val="both"/>
        <w:rPr>
          <w:sz w:val="16"/>
          <w:szCs w:val="16"/>
        </w:rPr>
      </w:pPr>
      <w:r w:rsidDel="00000000" w:rsidR="00000000" w:rsidRPr="00000000">
        <w:rPr>
          <w:sz w:val="20"/>
          <w:szCs w:val="20"/>
          <w:rtl w:val="0"/>
        </w:rPr>
        <w:t xml:space="preserve">L’enseignement dispensé en </w:t>
      </w:r>
      <w:r w:rsidDel="00000000" w:rsidR="00000000" w:rsidRPr="00000000">
        <w:rPr>
          <w:b w:val="1"/>
          <w:sz w:val="20"/>
          <w:szCs w:val="20"/>
          <w:rtl w:val="0"/>
        </w:rPr>
        <w:t xml:space="preserve">Bac  Pro Métiers du Commerce et de la Vente (option A - Animation et gestion de l’espace commercial) </w:t>
      </w:r>
      <w:r w:rsidDel="00000000" w:rsidR="00000000" w:rsidRPr="00000000">
        <w:rPr>
          <w:sz w:val="20"/>
          <w:szCs w:val="20"/>
          <w:rtl w:val="0"/>
        </w:rPr>
        <w:t xml:space="preserve">prévoit une formation en milieu professionnel de </w:t>
      </w:r>
      <w:r w:rsidDel="00000000" w:rsidR="00000000" w:rsidRPr="00000000">
        <w:rPr>
          <w:b w:val="1"/>
          <w:sz w:val="20"/>
          <w:szCs w:val="20"/>
          <w:u w:val="single"/>
          <w:rtl w:val="0"/>
        </w:rPr>
        <w:t xml:space="preserve">8</w:t>
      </w:r>
      <w:r w:rsidDel="00000000" w:rsidR="00000000" w:rsidRPr="00000000">
        <w:rPr>
          <w:b w:val="1"/>
          <w:i w:val="1"/>
          <w:sz w:val="20"/>
          <w:szCs w:val="20"/>
          <w:u w:val="single"/>
          <w:rtl w:val="0"/>
        </w:rPr>
        <w:t xml:space="preserve"> semaines</w:t>
      </w:r>
      <w:r w:rsidDel="00000000" w:rsidR="00000000" w:rsidRPr="00000000">
        <w:rPr>
          <w:b w:val="1"/>
          <w:sz w:val="20"/>
          <w:szCs w:val="20"/>
          <w:u w:val="single"/>
          <w:rtl w:val="0"/>
        </w:rPr>
        <w:t xml:space="preserve">  en première </w:t>
      </w:r>
      <w:r w:rsidDel="00000000" w:rsidR="00000000" w:rsidRPr="00000000">
        <w:rPr>
          <w:b w:val="1"/>
          <w:sz w:val="20"/>
          <w:szCs w:val="20"/>
          <w:rtl w:val="0"/>
        </w:rPr>
        <w:t xml:space="preserve"> </w:t>
      </w:r>
      <w:r w:rsidDel="00000000" w:rsidR="00000000" w:rsidRPr="00000000">
        <w:rPr>
          <w:sz w:val="20"/>
          <w:szCs w:val="20"/>
          <w:rtl w:val="0"/>
        </w:rPr>
        <w:t xml:space="preserve">selon le calendrier ci-dessous :</w:t>
      </w:r>
      <w:r w:rsidDel="00000000" w:rsidR="00000000" w:rsidRPr="00000000">
        <w:rPr>
          <w:rtl w:val="0"/>
        </w:rPr>
      </w:r>
    </w:p>
    <w:p w:rsidR="00000000" w:rsidDel="00000000" w:rsidP="00000000" w:rsidRDefault="00000000" w:rsidRPr="00000000" w14:paraId="0000000F">
      <w:pPr>
        <w:spacing w:after="0" w:line="240" w:lineRule="auto"/>
        <w:rPr>
          <w:sz w:val="16"/>
          <w:szCs w:val="16"/>
        </w:rPr>
      </w:pPr>
      <w:r w:rsidDel="00000000" w:rsidR="00000000" w:rsidRPr="00000000">
        <w:rPr>
          <w:rtl w:val="0"/>
        </w:rPr>
      </w:r>
    </w:p>
    <w:tbl>
      <w:tblPr>
        <w:tblStyle w:val="Table2"/>
        <w:tblW w:w="9213.0" w:type="dxa"/>
        <w:jc w:val="left"/>
        <w:tblInd w:w="10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3"/>
        <w:gridCol w:w="2111"/>
        <w:gridCol w:w="2141"/>
        <w:gridCol w:w="2268"/>
        <w:tblGridChange w:id="0">
          <w:tblGrid>
            <w:gridCol w:w="2693"/>
            <w:gridCol w:w="2111"/>
            <w:gridCol w:w="2141"/>
            <w:gridCol w:w="2268"/>
          </w:tblGrid>
        </w:tblGridChange>
      </w:tblGrid>
      <w:tr>
        <w:trPr>
          <w:cantSplit w:val="1"/>
          <w:tblHeader w:val="0"/>
        </w:trPr>
        <w:tc>
          <w:tcPr>
            <w:gridSpan w:val="2"/>
            <w:vAlign w:val="center"/>
          </w:tcPr>
          <w:p w:rsidR="00000000" w:rsidDel="00000000" w:rsidP="00000000" w:rsidRDefault="00000000" w:rsidRPr="00000000" w14:paraId="00000010">
            <w:pPr>
              <w:spacing w:after="0" w:line="240" w:lineRule="auto"/>
              <w:jc w:val="center"/>
              <w:rPr>
                <w:b w:val="1"/>
              </w:rPr>
            </w:pPr>
            <w:r w:rsidDel="00000000" w:rsidR="00000000" w:rsidRPr="00000000">
              <w:rPr>
                <w:b w:val="1"/>
                <w:rtl w:val="0"/>
              </w:rPr>
              <w:t xml:space="preserve">1</w:t>
            </w:r>
            <w:r w:rsidDel="00000000" w:rsidR="00000000" w:rsidRPr="00000000">
              <w:rPr>
                <w:b w:val="1"/>
                <w:vertAlign w:val="superscript"/>
                <w:rtl w:val="0"/>
              </w:rPr>
              <w:t xml:space="preserve">ère</w:t>
            </w:r>
            <w:r w:rsidDel="00000000" w:rsidR="00000000" w:rsidRPr="00000000">
              <w:rPr>
                <w:b w:val="1"/>
                <w:rtl w:val="0"/>
              </w:rPr>
              <w:t xml:space="preserve"> SÉQUENCE  (4 semaines)</w:t>
            </w:r>
          </w:p>
        </w:tc>
        <w:tc>
          <w:tcPr>
            <w:gridSpan w:val="2"/>
            <w:shd w:fill="auto" w:val="clear"/>
          </w:tcPr>
          <w:p w:rsidR="00000000" w:rsidDel="00000000" w:rsidP="00000000" w:rsidRDefault="00000000" w:rsidRPr="00000000" w14:paraId="00000012">
            <w:pPr>
              <w:spacing w:after="0" w:line="240" w:lineRule="auto"/>
              <w:jc w:val="center"/>
              <w:rPr/>
            </w:pPr>
            <w:r w:rsidDel="00000000" w:rsidR="00000000" w:rsidRPr="00000000">
              <w:rPr>
                <w:rtl w:val="0"/>
              </w:rPr>
              <w:t xml:space="preserve">2</w:t>
            </w:r>
            <w:r w:rsidDel="00000000" w:rsidR="00000000" w:rsidRPr="00000000">
              <w:rPr>
                <w:vertAlign w:val="superscript"/>
                <w:rtl w:val="0"/>
              </w:rPr>
              <w:t xml:space="preserve">ème</w:t>
            </w:r>
            <w:r w:rsidDel="00000000" w:rsidR="00000000" w:rsidRPr="00000000">
              <w:rPr>
                <w:rtl w:val="0"/>
              </w:rPr>
              <w:t xml:space="preserve"> SÉQUENCE (4 semaines)</w:t>
            </w:r>
          </w:p>
        </w:tc>
      </w:tr>
      <w:tr>
        <w:trPr>
          <w:cantSplit w:val="0"/>
          <w:tblHeader w:val="0"/>
        </w:trPr>
        <w:tc>
          <w:tcP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 lundi</w:t>
            </w:r>
          </w:p>
        </w:tc>
        <w:tc>
          <w:tcPr/>
          <w:p w:rsidR="00000000" w:rsidDel="00000000" w:rsidP="00000000" w:rsidRDefault="00000000" w:rsidRPr="00000000" w14:paraId="0000001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 samedi</w:t>
            </w:r>
          </w:p>
        </w:tc>
        <w:tc>
          <w:tcPr>
            <w:shd w:fill="auto" w:val="clear"/>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 mardi</w:t>
            </w:r>
          </w:p>
        </w:tc>
        <w:tc>
          <w:tcPr>
            <w:shd w:fill="auto" w:val="clear"/>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 mercredi</w:t>
            </w:r>
          </w:p>
        </w:tc>
      </w:tr>
      <w:tr>
        <w:trPr>
          <w:cantSplit w:val="0"/>
          <w:trHeight w:val="293" w:hRule="atLeast"/>
          <w:tblHeader w:val="0"/>
        </w:trPr>
        <w:tc>
          <w:tcPr>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janvier 2025</w:t>
            </w:r>
          </w:p>
        </w:tc>
        <w:tc>
          <w:tcP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février 2025</w:t>
            </w:r>
          </w:p>
        </w:tc>
        <w:tc>
          <w:tcPr>
            <w:shd w:fill="auto" w:val="clea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avril 2025</w:t>
            </w:r>
          </w:p>
        </w:tc>
        <w:tc>
          <w:tcPr>
            <w:shd w:fill="auto" w:val="clea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mai 2025</w:t>
            </w:r>
          </w:p>
        </w:tc>
      </w:tr>
    </w:tbl>
    <w:p w:rsidR="00000000" w:rsidDel="00000000" w:rsidP="00000000" w:rsidRDefault="00000000" w:rsidRPr="00000000" w14:paraId="0000001C">
      <w:pPr>
        <w:spacing w:after="0" w:line="240" w:lineRule="auto"/>
        <w:rPr>
          <w:sz w:val="16"/>
          <w:szCs w:val="16"/>
        </w:rPr>
      </w:pPr>
      <w:r w:rsidDel="00000000" w:rsidR="00000000" w:rsidRPr="00000000">
        <w:rPr>
          <w:rtl w:val="0"/>
        </w:rPr>
      </w:r>
    </w:p>
    <w:p w:rsidR="00000000" w:rsidDel="00000000" w:rsidP="00000000" w:rsidRDefault="00000000" w:rsidRPr="00000000" w14:paraId="0000001D">
      <w:pPr>
        <w:spacing w:after="0" w:line="240" w:lineRule="auto"/>
        <w:jc w:val="both"/>
        <w:rPr>
          <w:sz w:val="20"/>
          <w:szCs w:val="20"/>
        </w:rPr>
      </w:pPr>
      <w:r w:rsidDel="00000000" w:rsidR="00000000" w:rsidRPr="00000000">
        <w:rPr>
          <w:sz w:val="20"/>
          <w:szCs w:val="20"/>
          <w:rtl w:val="0"/>
        </w:rPr>
        <w:t xml:space="preserve">C’est pour cette raison que nous sollicitons votre précieuse collaboration pour l’accueil d’un(e) de nos élèves. Si vous acceptez de recevoir cet(te) élève, nous vous remercions de bien vouloir compléter et lui remettre la présente fiche réponse.</w:t>
      </w:r>
    </w:p>
    <w:p w:rsidR="00000000" w:rsidDel="00000000" w:rsidP="00000000" w:rsidRDefault="00000000" w:rsidRPr="00000000" w14:paraId="0000001E">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F">
      <w:pPr>
        <w:keepNext w:val="1"/>
        <w:pBdr>
          <w:top w:color="000000" w:space="1" w:sz="4" w:val="single"/>
          <w:left w:color="000000" w:space="0" w:sz="4" w:val="single"/>
          <w:bottom w:color="000000" w:space="1" w:sz="4" w:val="single"/>
          <w:right w:color="000000" w:space="0" w:sz="4" w:val="single"/>
        </w:pBdr>
        <w:shd w:fill="ffff99" w:val="clear"/>
        <w:spacing w:after="0" w:line="240" w:lineRule="auto"/>
        <w:jc w:val="center"/>
        <w:rPr>
          <w:sz w:val="24"/>
          <w:szCs w:val="24"/>
        </w:rPr>
      </w:pPr>
      <w:r w:rsidDel="00000000" w:rsidR="00000000" w:rsidRPr="00000000">
        <w:rPr>
          <w:b w:val="1"/>
          <w:sz w:val="24"/>
          <w:szCs w:val="24"/>
          <w:rtl w:val="0"/>
        </w:rPr>
        <w:t xml:space="preserve">OBJECTIFS PÉDAGOGIQUES</w:t>
      </w:r>
      <w:r w:rsidDel="00000000" w:rsidR="00000000" w:rsidRPr="00000000">
        <w:rPr>
          <w:rtl w:val="0"/>
        </w:rPr>
      </w:r>
    </w:p>
    <w:p w:rsidR="00000000" w:rsidDel="00000000" w:rsidP="00000000" w:rsidRDefault="00000000" w:rsidRPr="00000000" w14:paraId="00000020">
      <w:pPr>
        <w:keepNext w:val="1"/>
        <w:spacing w:after="0" w:line="240" w:lineRule="auto"/>
        <w:ind w:right="112"/>
        <w:jc w:val="center"/>
        <w:rPr>
          <w:b w:val="1"/>
          <w:sz w:val="6"/>
          <w:szCs w:val="6"/>
        </w:rPr>
      </w:pPr>
      <w:r w:rsidDel="00000000" w:rsidR="00000000" w:rsidRPr="00000000">
        <w:rPr>
          <w:rtl w:val="0"/>
        </w:rPr>
      </w:r>
    </w:p>
    <w:p w:rsidR="00000000" w:rsidDel="00000000" w:rsidP="00000000" w:rsidRDefault="00000000" w:rsidRPr="00000000" w14:paraId="00000021">
      <w:pPr>
        <w:spacing w:after="0" w:line="240" w:lineRule="auto"/>
        <w:rPr>
          <w:b w:val="1"/>
          <w:sz w:val="10"/>
          <w:szCs w:val="10"/>
        </w:rPr>
      </w:pPr>
      <w:r w:rsidDel="00000000" w:rsidR="00000000" w:rsidRPr="00000000">
        <w:rPr>
          <w:rtl w:val="0"/>
        </w:rPr>
      </w:r>
    </w:p>
    <w:p w:rsidR="00000000" w:rsidDel="00000000" w:rsidP="00000000" w:rsidRDefault="00000000" w:rsidRPr="00000000" w14:paraId="00000022">
      <w:pPr>
        <w:spacing w:after="0" w:line="240" w:lineRule="auto"/>
        <w:rPr>
          <w:sz w:val="20"/>
          <w:szCs w:val="20"/>
        </w:rPr>
      </w:pPr>
      <w:r w:rsidDel="00000000" w:rsidR="00000000" w:rsidRPr="00000000">
        <w:rPr>
          <w:sz w:val="20"/>
          <w:szCs w:val="20"/>
          <w:rtl w:val="0"/>
        </w:rPr>
        <w:t xml:space="preserve">Les périodes de formation en milieu professionnel doivent permettre au candidat : </w:t>
      </w:r>
    </w:p>
    <w:p w:rsidR="00000000" w:rsidDel="00000000" w:rsidP="00000000" w:rsidRDefault="00000000" w:rsidRPr="00000000" w14:paraId="00000023">
      <w:pPr>
        <w:spacing w:after="0" w:line="240" w:lineRule="auto"/>
        <w:rPr>
          <w:sz w:val="18"/>
          <w:szCs w:val="18"/>
        </w:rPr>
      </w:pPr>
      <w:r w:rsidDel="00000000" w:rsidR="00000000" w:rsidRPr="00000000">
        <w:rPr>
          <w:rtl w:val="0"/>
        </w:rPr>
      </w:r>
    </w:p>
    <w:p w:rsidR="00000000" w:rsidDel="00000000" w:rsidP="00000000" w:rsidRDefault="00000000" w:rsidRPr="00000000" w14:paraId="00000024">
      <w:pPr>
        <w:numPr>
          <w:ilvl w:val="1"/>
          <w:numId w:val="1"/>
        </w:numPr>
        <w:spacing w:after="0" w:line="240" w:lineRule="auto"/>
        <w:ind w:left="1080" w:hanging="360"/>
        <w:rPr>
          <w:sz w:val="20"/>
          <w:szCs w:val="20"/>
        </w:rPr>
      </w:pPr>
      <w:r w:rsidDel="00000000" w:rsidR="00000000" w:rsidRPr="00000000">
        <w:rPr>
          <w:sz w:val="20"/>
          <w:szCs w:val="20"/>
          <w:rtl w:val="0"/>
        </w:rPr>
        <w:t xml:space="preserve">de travailler en situation réelle</w:t>
      </w:r>
    </w:p>
    <w:p w:rsidR="00000000" w:rsidDel="00000000" w:rsidP="00000000" w:rsidRDefault="00000000" w:rsidRPr="00000000" w14:paraId="00000025">
      <w:pPr>
        <w:numPr>
          <w:ilvl w:val="1"/>
          <w:numId w:val="1"/>
        </w:numPr>
        <w:spacing w:after="0" w:line="240" w:lineRule="auto"/>
        <w:ind w:left="1080" w:hanging="360"/>
        <w:rPr>
          <w:sz w:val="20"/>
          <w:szCs w:val="20"/>
        </w:rPr>
      </w:pPr>
      <w:r w:rsidDel="00000000" w:rsidR="00000000" w:rsidRPr="00000000">
        <w:rPr>
          <w:sz w:val="20"/>
          <w:szCs w:val="20"/>
          <w:rtl w:val="0"/>
        </w:rPr>
        <w:t xml:space="preserve">de s’intégrer dans une équipe de travail</w:t>
      </w:r>
    </w:p>
    <w:p w:rsidR="00000000" w:rsidDel="00000000" w:rsidP="00000000" w:rsidRDefault="00000000" w:rsidRPr="00000000" w14:paraId="00000026">
      <w:pPr>
        <w:numPr>
          <w:ilvl w:val="1"/>
          <w:numId w:val="1"/>
        </w:numPr>
        <w:spacing w:after="0" w:line="240" w:lineRule="auto"/>
        <w:ind w:left="1080" w:hanging="360"/>
        <w:rPr>
          <w:sz w:val="20"/>
          <w:szCs w:val="20"/>
        </w:rPr>
      </w:pPr>
      <w:bookmarkStart w:colFirst="0" w:colLast="0" w:name="_heading=h.gjdgxs" w:id="0"/>
      <w:bookmarkEnd w:id="0"/>
      <w:r w:rsidDel="00000000" w:rsidR="00000000" w:rsidRPr="00000000">
        <w:rPr>
          <w:sz w:val="20"/>
          <w:szCs w:val="20"/>
          <w:rtl w:val="0"/>
        </w:rPr>
        <w:t xml:space="preserve">d’appréhender l’entreprise dans ses structures, ses fonctions, son organisation, ses contraintes </w:t>
      </w:r>
    </w:p>
    <w:p w:rsidR="00000000" w:rsidDel="00000000" w:rsidP="00000000" w:rsidRDefault="00000000" w:rsidRPr="00000000" w14:paraId="00000027">
      <w:pPr>
        <w:spacing w:after="0" w:line="240" w:lineRule="auto"/>
        <w:ind w:left="360" w:firstLine="0"/>
        <w:rPr>
          <w:sz w:val="8"/>
          <w:szCs w:val="8"/>
        </w:rPr>
      </w:pPr>
      <w:r w:rsidDel="00000000" w:rsidR="00000000" w:rsidRPr="00000000">
        <w:rPr>
          <w:rtl w:val="0"/>
        </w:rPr>
      </w:r>
    </w:p>
    <w:p w:rsidR="00000000" w:rsidDel="00000000" w:rsidP="00000000" w:rsidRDefault="00000000" w:rsidRPr="00000000" w14:paraId="00000028">
      <w:pPr>
        <w:spacing w:after="0" w:line="240" w:lineRule="auto"/>
        <w:ind w:left="360" w:firstLine="0"/>
        <w:rPr>
          <w:sz w:val="20"/>
          <w:szCs w:val="20"/>
        </w:rPr>
      </w:pPr>
      <w:r w:rsidDel="00000000" w:rsidR="00000000" w:rsidRPr="00000000">
        <w:rPr>
          <w:sz w:val="20"/>
          <w:szCs w:val="20"/>
          <w:rtl w:val="0"/>
        </w:rPr>
        <w:t xml:space="preserve">L’élève devra surtout apprendre à s’adapter au monde du travail en participant pleinement à la vie de l’entreprise et en respectant les horaires de travail du personnel.</w:t>
      </w:r>
    </w:p>
    <w:p w:rsidR="00000000" w:rsidDel="00000000" w:rsidP="00000000" w:rsidRDefault="00000000" w:rsidRPr="00000000" w14:paraId="00000029">
      <w:pPr>
        <w:spacing w:after="0" w:line="240" w:lineRule="auto"/>
        <w:ind w:left="360" w:firstLine="0"/>
        <w:rPr>
          <w:sz w:val="8"/>
          <w:szCs w:val="8"/>
        </w:rPr>
      </w:pP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360" w:hanging="360"/>
        <w:rPr>
          <w:b w:val="1"/>
          <w:sz w:val="20"/>
          <w:szCs w:val="20"/>
        </w:rPr>
      </w:pPr>
      <w:r w:rsidDel="00000000" w:rsidR="00000000" w:rsidRPr="00000000">
        <w:rPr>
          <w:b w:val="1"/>
          <w:sz w:val="20"/>
          <w:szCs w:val="20"/>
          <w:rtl w:val="0"/>
        </w:rPr>
        <w:t xml:space="preserve">Etes-vous en mesure de faire exécuter certains des travaux suivants :</w:t>
      </w:r>
    </w:p>
    <w:p w:rsidR="00000000" w:rsidDel="00000000" w:rsidP="00000000" w:rsidRDefault="00000000" w:rsidRPr="00000000" w14:paraId="0000002B">
      <w:pPr>
        <w:spacing w:after="0" w:line="240" w:lineRule="auto"/>
        <w:rPr>
          <w:b w:val="1"/>
          <w:sz w:val="20"/>
          <w:szCs w:val="20"/>
        </w:rPr>
      </w:pPr>
      <w:r w:rsidDel="00000000" w:rsidR="00000000" w:rsidRPr="00000000">
        <w:rPr>
          <w:rtl w:val="0"/>
        </w:rPr>
      </w:r>
    </w:p>
    <w:tbl>
      <w:tblPr>
        <w:tblStyle w:val="Table3"/>
        <w:tblW w:w="98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7"/>
        <w:gridCol w:w="4233"/>
        <w:gridCol w:w="1260"/>
        <w:tblGridChange w:id="0">
          <w:tblGrid>
            <w:gridCol w:w="4397"/>
            <w:gridCol w:w="4233"/>
            <w:gridCol w:w="1260"/>
          </w:tblGrid>
        </w:tblGridChange>
      </w:tblGrid>
      <w:tr>
        <w:trPr>
          <w:cantSplit w:val="1"/>
          <w:tblHeader w:val="0"/>
        </w:trPr>
        <w:tc>
          <w:tcPr>
            <w:gridSpan w:val="2"/>
          </w:tcPr>
          <w:p w:rsidR="00000000" w:rsidDel="00000000" w:rsidP="00000000" w:rsidRDefault="00000000" w:rsidRPr="00000000" w14:paraId="0000002C">
            <w:pPr>
              <w:spacing w:after="0" w:line="240" w:lineRule="auto"/>
              <w:jc w:val="center"/>
              <w:rPr>
                <w:b w:val="1"/>
                <w:i w:val="1"/>
                <w:sz w:val="20"/>
                <w:szCs w:val="20"/>
              </w:rPr>
            </w:pPr>
            <w:r w:rsidDel="00000000" w:rsidR="00000000" w:rsidRPr="00000000">
              <w:rPr>
                <w:b w:val="1"/>
                <w:i w:val="1"/>
                <w:sz w:val="20"/>
                <w:szCs w:val="20"/>
                <w:rtl w:val="0"/>
              </w:rPr>
              <w:t xml:space="preserve">Compétences et activités</w:t>
            </w:r>
          </w:p>
        </w:tc>
        <w:tc>
          <w:tcPr/>
          <w:p w:rsidR="00000000" w:rsidDel="00000000" w:rsidP="00000000" w:rsidRDefault="00000000" w:rsidRPr="00000000" w14:paraId="0000002E">
            <w:pPr>
              <w:spacing w:after="0" w:line="240" w:lineRule="auto"/>
              <w:jc w:val="center"/>
              <w:rPr>
                <w:b w:val="1"/>
                <w:i w:val="1"/>
                <w:sz w:val="20"/>
                <w:szCs w:val="20"/>
              </w:rPr>
            </w:pPr>
            <w:r w:rsidDel="00000000" w:rsidR="00000000" w:rsidRPr="00000000">
              <w:rPr>
                <w:b w:val="1"/>
                <w:i w:val="1"/>
                <w:sz w:val="20"/>
                <w:szCs w:val="20"/>
                <w:rtl w:val="0"/>
              </w:rPr>
              <w:t xml:space="preserve">Si oui, cocher</w:t>
            </w:r>
          </w:p>
        </w:tc>
      </w:tr>
      <w:tr>
        <w:trPr>
          <w:cantSplit w:val="1"/>
          <w:trHeight w:val="454" w:hRule="atLeast"/>
          <w:tblHeader w:val="0"/>
        </w:trPr>
        <w:tc>
          <w:tcPr>
            <w:vMerge w:val="restart"/>
            <w:vAlign w:val="center"/>
          </w:tcPr>
          <w:p w:rsidR="00000000" w:rsidDel="00000000" w:rsidP="00000000" w:rsidRDefault="00000000" w:rsidRPr="00000000" w14:paraId="0000002F">
            <w:pPr>
              <w:spacing w:after="0" w:line="240" w:lineRule="auto"/>
              <w:jc w:val="center"/>
              <w:rPr>
                <w:sz w:val="16"/>
                <w:szCs w:val="16"/>
              </w:rPr>
            </w:pPr>
            <w:r w:rsidDel="00000000" w:rsidR="00000000" w:rsidRPr="00000000">
              <w:rPr>
                <w:sz w:val="16"/>
                <w:szCs w:val="16"/>
                <w:rtl w:val="0"/>
              </w:rPr>
              <w:t xml:space="preserve">CONSEILLER ET VENDRE</w:t>
            </w:r>
          </w:p>
        </w:tc>
        <w:tc>
          <w:tcPr>
            <w:vAlign w:val="center"/>
          </w:tcPr>
          <w:p w:rsidR="00000000" w:rsidDel="00000000" w:rsidP="00000000" w:rsidRDefault="00000000" w:rsidRPr="00000000" w14:paraId="00000030">
            <w:pPr>
              <w:spacing w:after="0" w:line="240" w:lineRule="auto"/>
              <w:rPr>
                <w:sz w:val="20"/>
                <w:szCs w:val="20"/>
              </w:rPr>
            </w:pPr>
            <w:r w:rsidDel="00000000" w:rsidR="00000000" w:rsidRPr="00000000">
              <w:rPr>
                <w:sz w:val="20"/>
                <w:szCs w:val="20"/>
                <w:rtl w:val="0"/>
              </w:rPr>
              <w:t xml:space="preserve">Assurer la veille commerciale</w:t>
            </w:r>
          </w:p>
        </w:tc>
        <w:tc>
          <w:tcPr/>
          <w:p w:rsidR="00000000" w:rsidDel="00000000" w:rsidP="00000000" w:rsidRDefault="00000000" w:rsidRPr="00000000" w14:paraId="00000031">
            <w:pPr>
              <w:spacing w:after="0" w:line="240" w:lineRule="auto"/>
              <w:rPr>
                <w:sz w:val="16"/>
                <w:szCs w:val="16"/>
              </w:rPr>
            </w:pP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033">
            <w:pPr>
              <w:spacing w:after="0" w:line="240" w:lineRule="auto"/>
              <w:rPr>
                <w:sz w:val="20"/>
                <w:szCs w:val="20"/>
              </w:rPr>
            </w:pPr>
            <w:r w:rsidDel="00000000" w:rsidR="00000000" w:rsidRPr="00000000">
              <w:rPr>
                <w:sz w:val="20"/>
                <w:szCs w:val="20"/>
                <w:rtl w:val="0"/>
              </w:rPr>
              <w:t xml:space="preserve">Réaliser la vente dans un cadre omnicanal</w:t>
            </w:r>
          </w:p>
        </w:tc>
        <w:tc>
          <w:tcPr>
            <w:vAlign w:val="center"/>
          </w:tcPr>
          <w:p w:rsidR="00000000" w:rsidDel="00000000" w:rsidP="00000000" w:rsidRDefault="00000000" w:rsidRPr="00000000" w14:paraId="00000034">
            <w:pPr>
              <w:spacing w:after="0" w:line="240" w:lineRule="auto"/>
              <w:rPr>
                <w:sz w:val="16"/>
                <w:szCs w:val="16"/>
              </w:rPr>
            </w:pPr>
            <w:r w:rsidDel="00000000" w:rsidR="00000000" w:rsidRPr="00000000">
              <w:rPr>
                <w:rtl w:val="0"/>
              </w:rPr>
            </w:r>
          </w:p>
        </w:tc>
      </w:tr>
      <w:tr>
        <w:trPr>
          <w:cantSplit w:val="1"/>
          <w:trHeight w:val="454" w:hRule="atLeast"/>
          <w:tblHeader w:val="0"/>
        </w:trPr>
        <w:tc>
          <w:tcPr>
            <w:vMerge w:val="restart"/>
            <w:vAlign w:val="center"/>
          </w:tcPr>
          <w:p w:rsidR="00000000" w:rsidDel="00000000" w:rsidP="00000000" w:rsidRDefault="00000000" w:rsidRPr="00000000" w14:paraId="00000035">
            <w:pPr>
              <w:spacing w:after="0" w:line="240" w:lineRule="auto"/>
              <w:jc w:val="center"/>
              <w:rPr>
                <w:sz w:val="16"/>
                <w:szCs w:val="16"/>
              </w:rPr>
            </w:pPr>
            <w:r w:rsidDel="00000000" w:rsidR="00000000" w:rsidRPr="00000000">
              <w:rPr>
                <w:sz w:val="16"/>
                <w:szCs w:val="16"/>
                <w:rtl w:val="0"/>
              </w:rPr>
              <w:t xml:space="preserve">SUIVRE LES VENTES</w:t>
            </w:r>
          </w:p>
        </w:tc>
        <w:tc>
          <w:tcPr>
            <w:vAlign w:val="center"/>
          </w:tcPr>
          <w:p w:rsidR="00000000" w:rsidDel="00000000" w:rsidP="00000000" w:rsidRDefault="00000000" w:rsidRPr="00000000" w14:paraId="00000036">
            <w:pPr>
              <w:spacing w:after="0" w:line="240" w:lineRule="auto"/>
              <w:rPr>
                <w:sz w:val="20"/>
                <w:szCs w:val="20"/>
              </w:rPr>
            </w:pPr>
            <w:r w:rsidDel="00000000" w:rsidR="00000000" w:rsidRPr="00000000">
              <w:rPr>
                <w:sz w:val="20"/>
                <w:szCs w:val="20"/>
                <w:rtl w:val="0"/>
              </w:rPr>
              <w:t xml:space="preserve">Gérer les commandes clients</w:t>
            </w:r>
          </w:p>
        </w:tc>
        <w:tc>
          <w:tcPr/>
          <w:p w:rsidR="00000000" w:rsidDel="00000000" w:rsidP="00000000" w:rsidRDefault="00000000" w:rsidRPr="00000000" w14:paraId="00000037">
            <w:pPr>
              <w:spacing w:after="0" w:line="240" w:lineRule="auto"/>
              <w:rPr>
                <w:sz w:val="16"/>
                <w:szCs w:val="16"/>
              </w:rPr>
            </w:pP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039">
            <w:pPr>
              <w:spacing w:after="0" w:line="240" w:lineRule="auto"/>
              <w:rPr>
                <w:sz w:val="20"/>
                <w:szCs w:val="20"/>
              </w:rPr>
            </w:pPr>
            <w:r w:rsidDel="00000000" w:rsidR="00000000" w:rsidRPr="00000000">
              <w:rPr>
                <w:sz w:val="20"/>
                <w:szCs w:val="20"/>
                <w:rtl w:val="0"/>
              </w:rPr>
              <w:t xml:space="preserve">Traiter les retours et les réclamations du client</w:t>
            </w:r>
          </w:p>
        </w:tc>
        <w:tc>
          <w:tcPr/>
          <w:p w:rsidR="00000000" w:rsidDel="00000000" w:rsidP="00000000" w:rsidRDefault="00000000" w:rsidRPr="00000000" w14:paraId="0000003A">
            <w:pPr>
              <w:spacing w:after="0" w:line="240" w:lineRule="auto"/>
              <w:rPr>
                <w:sz w:val="16"/>
                <w:szCs w:val="16"/>
              </w:rPr>
            </w:pP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03C">
            <w:pPr>
              <w:spacing w:after="0" w:line="240" w:lineRule="auto"/>
              <w:rPr>
                <w:sz w:val="20"/>
                <w:szCs w:val="20"/>
              </w:rPr>
            </w:pPr>
            <w:r w:rsidDel="00000000" w:rsidR="00000000" w:rsidRPr="00000000">
              <w:rPr>
                <w:sz w:val="20"/>
                <w:szCs w:val="20"/>
                <w:rtl w:val="0"/>
              </w:rPr>
              <w:t xml:space="preserve">S’assurer de la satisfaction du client</w:t>
            </w:r>
          </w:p>
        </w:tc>
        <w:tc>
          <w:tcPr/>
          <w:p w:rsidR="00000000" w:rsidDel="00000000" w:rsidP="00000000" w:rsidRDefault="00000000" w:rsidRPr="00000000" w14:paraId="0000003D">
            <w:pPr>
              <w:spacing w:after="0" w:line="240" w:lineRule="auto"/>
              <w:rPr>
                <w:sz w:val="16"/>
                <w:szCs w:val="16"/>
              </w:rPr>
            </w:pPr>
            <w:r w:rsidDel="00000000" w:rsidR="00000000" w:rsidRPr="00000000">
              <w:rPr>
                <w:rtl w:val="0"/>
              </w:rPr>
            </w:r>
          </w:p>
        </w:tc>
      </w:tr>
      <w:tr>
        <w:trPr>
          <w:cantSplit w:val="1"/>
          <w:trHeight w:val="454" w:hRule="atLeast"/>
          <w:tblHeader w:val="0"/>
        </w:trPr>
        <w:tc>
          <w:tcPr>
            <w:vMerge w:val="restart"/>
            <w:vAlign w:val="center"/>
          </w:tcPr>
          <w:p w:rsidR="00000000" w:rsidDel="00000000" w:rsidP="00000000" w:rsidRDefault="00000000" w:rsidRPr="00000000" w14:paraId="0000003E">
            <w:pPr>
              <w:spacing w:after="0" w:line="240" w:lineRule="auto"/>
              <w:jc w:val="center"/>
              <w:rPr>
                <w:sz w:val="16"/>
                <w:szCs w:val="16"/>
              </w:rPr>
            </w:pPr>
            <w:r w:rsidDel="00000000" w:rsidR="00000000" w:rsidRPr="00000000">
              <w:rPr>
                <w:sz w:val="16"/>
                <w:szCs w:val="16"/>
                <w:rtl w:val="0"/>
              </w:rPr>
              <w:t xml:space="preserve">FIDELISER LA CLIENTELE ET DÉVELOPPER LA RELATION CLIENT</w:t>
            </w:r>
          </w:p>
        </w:tc>
        <w:tc>
          <w:tcPr>
            <w:vAlign w:val="center"/>
          </w:tcPr>
          <w:p w:rsidR="00000000" w:rsidDel="00000000" w:rsidP="00000000" w:rsidRDefault="00000000" w:rsidRPr="00000000" w14:paraId="0000003F">
            <w:pPr>
              <w:spacing w:after="0" w:line="240" w:lineRule="auto"/>
              <w:rPr>
                <w:sz w:val="20"/>
                <w:szCs w:val="20"/>
              </w:rPr>
            </w:pPr>
            <w:r w:rsidDel="00000000" w:rsidR="00000000" w:rsidRPr="00000000">
              <w:rPr>
                <w:sz w:val="20"/>
                <w:szCs w:val="20"/>
                <w:rtl w:val="0"/>
              </w:rPr>
              <w:t xml:space="preserve">Participer à des actions de fidélisation</w:t>
            </w:r>
          </w:p>
        </w:tc>
        <w:tc>
          <w:tcPr/>
          <w:p w:rsidR="00000000" w:rsidDel="00000000" w:rsidP="00000000" w:rsidRDefault="00000000" w:rsidRPr="00000000" w14:paraId="00000040">
            <w:pPr>
              <w:spacing w:after="0" w:line="240" w:lineRule="auto"/>
              <w:rPr>
                <w:sz w:val="16"/>
                <w:szCs w:val="16"/>
              </w:rPr>
            </w:pP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042">
            <w:pPr>
              <w:spacing w:after="0" w:line="240" w:lineRule="auto"/>
              <w:rPr>
                <w:sz w:val="20"/>
                <w:szCs w:val="20"/>
              </w:rPr>
            </w:pPr>
            <w:r w:rsidDel="00000000" w:rsidR="00000000" w:rsidRPr="00000000">
              <w:rPr>
                <w:sz w:val="20"/>
                <w:szCs w:val="20"/>
                <w:rtl w:val="0"/>
              </w:rPr>
              <w:t xml:space="preserve">Développer la relation client</w:t>
            </w:r>
          </w:p>
        </w:tc>
        <w:tc>
          <w:tcPr/>
          <w:p w:rsidR="00000000" w:rsidDel="00000000" w:rsidP="00000000" w:rsidRDefault="00000000" w:rsidRPr="00000000" w14:paraId="00000043">
            <w:pPr>
              <w:spacing w:after="0" w:line="240" w:lineRule="auto"/>
              <w:rPr>
                <w:sz w:val="16"/>
                <w:szCs w:val="16"/>
              </w:rPr>
            </w:pPr>
            <w:r w:rsidDel="00000000" w:rsidR="00000000" w:rsidRPr="00000000">
              <w:rPr>
                <w:rtl w:val="0"/>
              </w:rPr>
            </w:r>
          </w:p>
        </w:tc>
      </w:tr>
      <w:tr>
        <w:trPr>
          <w:cantSplit w:val="1"/>
          <w:trHeight w:val="454" w:hRule="atLeast"/>
          <w:tblHeader w:val="0"/>
        </w:trPr>
        <w:tc>
          <w:tcPr>
            <w:vAlign w:val="center"/>
          </w:tcPr>
          <w:p w:rsidR="00000000" w:rsidDel="00000000" w:rsidP="00000000" w:rsidRDefault="00000000" w:rsidRPr="00000000" w14:paraId="00000044">
            <w:pPr>
              <w:spacing w:after="0" w:line="240" w:lineRule="auto"/>
              <w:jc w:val="center"/>
              <w:rPr>
                <w:sz w:val="16"/>
                <w:szCs w:val="16"/>
              </w:rPr>
            </w:pPr>
            <w:r w:rsidDel="00000000" w:rsidR="00000000" w:rsidRPr="00000000">
              <w:rPr>
                <w:sz w:val="16"/>
                <w:szCs w:val="16"/>
                <w:rtl w:val="0"/>
              </w:rPr>
              <w:t xml:space="preserve">ANIMER ET GÉRER L’ESPACE COMMERCIAL</w:t>
            </w:r>
          </w:p>
        </w:tc>
        <w:tc>
          <w:tcPr>
            <w:vAlign w:val="center"/>
          </w:tcPr>
          <w:p w:rsidR="00000000" w:rsidDel="00000000" w:rsidP="00000000" w:rsidRDefault="00000000" w:rsidRPr="00000000" w14:paraId="00000045">
            <w:pPr>
              <w:spacing w:after="0" w:line="240" w:lineRule="auto"/>
              <w:rPr>
                <w:sz w:val="20"/>
                <w:szCs w:val="20"/>
              </w:rPr>
            </w:pPr>
            <w:r w:rsidDel="00000000" w:rsidR="00000000" w:rsidRPr="00000000">
              <w:rPr>
                <w:sz w:val="20"/>
                <w:szCs w:val="20"/>
                <w:rtl w:val="0"/>
              </w:rPr>
              <w:t xml:space="preserve">Animer et mettre en place l’espace commercial</w:t>
            </w:r>
          </w:p>
        </w:tc>
        <w:tc>
          <w:tcPr/>
          <w:p w:rsidR="00000000" w:rsidDel="00000000" w:rsidP="00000000" w:rsidRDefault="00000000" w:rsidRPr="00000000" w14:paraId="00000046">
            <w:pPr>
              <w:spacing w:after="0" w:line="240" w:lineRule="auto"/>
              <w:rPr>
                <w:sz w:val="16"/>
                <w:szCs w:val="16"/>
              </w:rPr>
            </w:pPr>
            <w:r w:rsidDel="00000000" w:rsidR="00000000" w:rsidRPr="00000000">
              <w:rPr>
                <w:rtl w:val="0"/>
              </w:rPr>
            </w:r>
          </w:p>
        </w:tc>
      </w:tr>
    </w:tbl>
    <w:p w:rsidR="00000000" w:rsidDel="00000000" w:rsidP="00000000" w:rsidRDefault="00000000" w:rsidRPr="00000000" w14:paraId="00000047">
      <w:pPr>
        <w:spacing w:after="0" w:line="240" w:lineRule="auto"/>
        <w:ind w:left="360" w:firstLine="0"/>
        <w:rPr>
          <w:sz w:val="20"/>
          <w:szCs w:val="20"/>
        </w:rPr>
      </w:pPr>
      <w:r w:rsidDel="00000000" w:rsidR="00000000" w:rsidRPr="00000000">
        <w:rPr>
          <w:rtl w:val="0"/>
        </w:rPr>
      </w:r>
    </w:p>
    <w:p w:rsidR="00000000" w:rsidDel="00000000" w:rsidP="00000000" w:rsidRDefault="00000000" w:rsidRPr="00000000" w14:paraId="00000048">
      <w:pPr>
        <w:numPr>
          <w:ilvl w:val="0"/>
          <w:numId w:val="1"/>
        </w:numPr>
        <w:spacing w:after="0" w:line="240" w:lineRule="auto"/>
        <w:ind w:left="360" w:hanging="360"/>
        <w:jc w:val="both"/>
        <w:rPr>
          <w:sz w:val="20"/>
          <w:szCs w:val="20"/>
        </w:rPr>
      </w:pPr>
      <w:r w:rsidDel="00000000" w:rsidR="00000000" w:rsidRPr="00000000">
        <w:rPr>
          <w:sz w:val="20"/>
          <w:szCs w:val="20"/>
          <w:rtl w:val="0"/>
        </w:rPr>
        <w:t xml:space="preserve">Au sein de l’entreprise </w:t>
      </w:r>
      <w:r w:rsidDel="00000000" w:rsidR="00000000" w:rsidRPr="00000000">
        <w:rPr>
          <w:b w:val="1"/>
          <w:sz w:val="20"/>
          <w:szCs w:val="20"/>
          <w:rtl w:val="0"/>
        </w:rPr>
        <w:t xml:space="preserve">un</w:t>
      </w:r>
      <w:r w:rsidDel="00000000" w:rsidR="00000000" w:rsidRPr="00000000">
        <w:rPr>
          <w:sz w:val="20"/>
          <w:szCs w:val="20"/>
          <w:rtl w:val="0"/>
        </w:rPr>
        <w:t xml:space="preserve"> </w:t>
      </w:r>
      <w:r w:rsidDel="00000000" w:rsidR="00000000" w:rsidRPr="00000000">
        <w:rPr>
          <w:b w:val="1"/>
          <w:sz w:val="20"/>
          <w:szCs w:val="20"/>
          <w:rtl w:val="0"/>
        </w:rPr>
        <w:t xml:space="preserve">tuteur responsable de cette formation </w:t>
      </w:r>
      <w:r w:rsidDel="00000000" w:rsidR="00000000" w:rsidRPr="00000000">
        <w:rPr>
          <w:sz w:val="20"/>
          <w:szCs w:val="20"/>
          <w:rtl w:val="0"/>
        </w:rPr>
        <w:t xml:space="preserve">devra prendre en charge l’élève. Il veillera à l’application des objectifs pédagogiques et observera les prestations du stagiaire afin de positionner les niveaux de compétences atteints en fin de période. </w:t>
      </w:r>
      <w:r w:rsidDel="00000000" w:rsidR="00000000" w:rsidRPr="00000000">
        <w:rPr>
          <w:b w:val="1"/>
          <w:sz w:val="20"/>
          <w:szCs w:val="20"/>
          <w:rtl w:val="0"/>
        </w:rPr>
        <w:t xml:space="preserve">Le professeur responsable du suivi </w:t>
      </w:r>
      <w:r w:rsidDel="00000000" w:rsidR="00000000" w:rsidRPr="00000000">
        <w:rPr>
          <w:sz w:val="20"/>
          <w:szCs w:val="20"/>
          <w:rtl w:val="0"/>
        </w:rPr>
        <w:t xml:space="preserve">se tiendra à sa disposition.</w:t>
      </w:r>
    </w:p>
    <w:p w:rsidR="00000000" w:rsidDel="00000000" w:rsidP="00000000" w:rsidRDefault="00000000" w:rsidRPr="00000000" w14:paraId="00000049">
      <w:pPr>
        <w:numPr>
          <w:ilvl w:val="0"/>
          <w:numId w:val="1"/>
        </w:numPr>
        <w:spacing w:after="0" w:line="240" w:lineRule="auto"/>
        <w:ind w:left="360" w:hanging="360"/>
        <w:jc w:val="both"/>
        <w:rPr>
          <w:b w:val="1"/>
          <w:sz w:val="20"/>
          <w:szCs w:val="20"/>
        </w:rPr>
      </w:pPr>
      <w:r w:rsidDel="00000000" w:rsidR="00000000" w:rsidRPr="00000000">
        <w:rPr>
          <w:b w:val="1"/>
          <w:sz w:val="20"/>
          <w:szCs w:val="20"/>
          <w:rtl w:val="0"/>
        </w:rPr>
        <w:t xml:space="preserve">Les activités confiées à l’élève doivent permettre l’évaluation de compétences professionnelles prévues au référentiel de formation.</w:t>
      </w:r>
    </w:p>
    <w:p w:rsidR="00000000" w:rsidDel="00000000" w:rsidP="00000000" w:rsidRDefault="00000000" w:rsidRPr="00000000" w14:paraId="0000004A">
      <w:pPr>
        <w:spacing w:after="0" w:line="240" w:lineRule="auto"/>
        <w:jc w:val="both"/>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4C">
      <w:pPr>
        <w:pStyle w:val="Heading3"/>
        <w:pBdr>
          <w:top w:color="000000" w:space="1" w:sz="4" w:val="single"/>
          <w:left w:color="000000" w:space="5" w:sz="4" w:val="single"/>
          <w:bottom w:color="000000" w:space="1" w:sz="4" w:val="single"/>
          <w:right w:color="000000" w:space="0" w:sz="4" w:val="single"/>
        </w:pBdr>
        <w:shd w:fill="ffff66"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IDENTIFICATION DU LIEU D’ACCUEIL</w:t>
      </w:r>
    </w:p>
    <w:p w:rsidR="00000000" w:rsidDel="00000000" w:rsidP="00000000" w:rsidRDefault="00000000" w:rsidRPr="00000000" w14:paraId="0000004D">
      <w:pPr>
        <w:keepNext w:val="1"/>
        <w:spacing w:after="0" w:line="240" w:lineRule="auto"/>
        <w:jc w:val="center"/>
        <w:rPr>
          <w:b w:val="1"/>
          <w:sz w:val="6"/>
          <w:szCs w:val="6"/>
        </w:rPr>
      </w:pPr>
      <w:r w:rsidDel="00000000" w:rsidR="00000000" w:rsidRPr="00000000">
        <w:rPr>
          <w:rtl w:val="0"/>
        </w:rPr>
      </w:r>
    </w:p>
    <w:p w:rsidR="00000000" w:rsidDel="00000000" w:rsidP="00000000" w:rsidRDefault="00000000" w:rsidRPr="00000000" w14:paraId="0000004E">
      <w:pPr>
        <w:spacing w:after="0" w:line="240" w:lineRule="auto"/>
        <w:jc w:val="center"/>
        <w:rPr>
          <w:rFonts w:ascii="Calibri" w:cs="Calibri" w:eastAsia="Calibri" w:hAnsi="Calibri"/>
          <w:b w:val="1"/>
          <w:sz w:val="16"/>
          <w:szCs w:val="16"/>
        </w:rPr>
      </w:pPr>
      <w:r w:rsidDel="00000000" w:rsidR="00000000" w:rsidRPr="00000000">
        <w:rPr>
          <w:rtl w:val="0"/>
        </w:rPr>
      </w:r>
    </w:p>
    <w:tbl>
      <w:tblPr>
        <w:tblStyle w:val="Table4"/>
        <w:tblW w:w="10632.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6"/>
        <w:gridCol w:w="2366"/>
        <w:gridCol w:w="5670"/>
        <w:tblGridChange w:id="0">
          <w:tblGrid>
            <w:gridCol w:w="2596"/>
            <w:gridCol w:w="2366"/>
            <w:gridCol w:w="5670"/>
          </w:tblGrid>
        </w:tblGridChange>
      </w:tblGrid>
      <w:tr>
        <w:trPr>
          <w:cantSplit w:val="0"/>
          <w:trHeight w:val="907" w:hRule="atLeast"/>
          <w:tblHeader w:val="0"/>
        </w:trPr>
        <w:tc>
          <w:tcPr>
            <w:vMerge w:val="restart"/>
            <w:tcBorders>
              <w:left w:color="000000" w:space="0" w:sz="4" w:val="single"/>
            </w:tcBorders>
            <w:vAlign w:val="center"/>
          </w:tcPr>
          <w:p w:rsidR="00000000" w:rsidDel="00000000" w:rsidP="00000000" w:rsidRDefault="00000000" w:rsidRPr="00000000" w14:paraId="0000004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IDENTIFICATION DE L’ENTREPRISE ou DE LA STRUCTURE</w:t>
            </w:r>
          </w:p>
        </w:tc>
        <w:tc>
          <w:tcPr>
            <w:tcBorders>
              <w:bottom w:color="000000" w:space="0" w:sz="4" w:val="single"/>
              <w:right w:color="000000" w:space="0" w:sz="4" w:val="single"/>
            </w:tcBorders>
            <w:vAlign w:val="center"/>
          </w:tcPr>
          <w:p w:rsidR="00000000" w:rsidDel="00000000" w:rsidP="00000000" w:rsidRDefault="00000000" w:rsidRPr="00000000" w14:paraId="00000051">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RAISON SOCIALE</w:t>
            </w:r>
          </w:p>
          <w:p w:rsidR="00000000" w:rsidDel="00000000" w:rsidP="00000000" w:rsidRDefault="00000000" w:rsidRPr="00000000" w14:paraId="00000052">
            <w:pPr>
              <w:jc w:val="center"/>
              <w:rPr>
                <w:rFonts w:ascii="Calibri" w:cs="Calibri" w:eastAsia="Calibri" w:hAnsi="Calibri"/>
              </w:rPr>
            </w:pPr>
            <w:r w:rsidDel="00000000" w:rsidR="00000000" w:rsidRPr="00000000">
              <w:rPr>
                <w:rFonts w:ascii="Calibri" w:cs="Calibri" w:eastAsia="Calibri" w:hAnsi="Calibri"/>
                <w:rtl w:val="0"/>
              </w:rPr>
              <w:t xml:space="preserve">et</w:t>
            </w:r>
          </w:p>
          <w:p w:rsidR="00000000" w:rsidDel="00000000" w:rsidP="00000000" w:rsidRDefault="00000000" w:rsidRPr="00000000" w14:paraId="00000053">
            <w:pPr>
              <w:jc w:val="center"/>
              <w:rPr>
                <w:rFonts w:ascii="Calibri" w:cs="Calibri" w:eastAsia="Calibri" w:hAnsi="Calibri"/>
              </w:rPr>
            </w:pPr>
            <w:r w:rsidDel="00000000" w:rsidR="00000000" w:rsidRPr="00000000">
              <w:rPr>
                <w:rFonts w:ascii="Calibri" w:cs="Calibri" w:eastAsia="Calibri" w:hAnsi="Calibri"/>
                <w:rtl w:val="0"/>
              </w:rPr>
              <w:t xml:space="preserve">ADRESSE</w:t>
            </w:r>
          </w:p>
        </w:tc>
        <w:tc>
          <w:tcPr>
            <w:tcBorders>
              <w:left w:color="000000" w:space="0" w:sz="4" w:val="single"/>
              <w:bottom w:color="000000" w:space="0" w:sz="4" w:val="single"/>
            </w:tcBorders>
          </w:tcPr>
          <w:p w:rsidR="00000000" w:rsidDel="00000000" w:rsidP="00000000" w:rsidRDefault="00000000" w:rsidRPr="00000000" w14:paraId="0000005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b w:val="1"/>
              </w:rPr>
            </w:pPr>
            <w:r w:rsidDel="00000000" w:rsidR="00000000" w:rsidRPr="00000000">
              <w:rPr>
                <w:rtl w:val="0"/>
              </w:rPr>
            </w:r>
          </w:p>
        </w:tc>
      </w:tr>
      <w:tr>
        <w:trPr>
          <w:cantSplit w:val="0"/>
          <w:trHeight w:val="397" w:hRule="atLeast"/>
          <w:tblHeader w:val="0"/>
        </w:trPr>
        <w:tc>
          <w:tcPr>
            <w:vMerge w:val="continue"/>
            <w:tcBorders>
              <w:lef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9">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Téléphone</w:t>
            </w:r>
          </w:p>
        </w:tc>
        <w:tc>
          <w:tcPr>
            <w:tcBorders>
              <w:left w:color="000000" w:space="0" w:sz="4" w:val="single"/>
              <w:bottom w:color="000000" w:space="0" w:sz="4" w:val="single"/>
            </w:tcBorders>
          </w:tcPr>
          <w:p w:rsidR="00000000" w:rsidDel="00000000" w:rsidP="00000000" w:rsidRDefault="00000000" w:rsidRPr="00000000" w14:paraId="0000005A">
            <w:pPr>
              <w:jc w:val="center"/>
              <w:rPr>
                <w:rFonts w:ascii="Calibri" w:cs="Calibri" w:eastAsia="Calibri" w:hAnsi="Calibri"/>
                <w:b w:val="1"/>
              </w:rPr>
            </w:pPr>
            <w:r w:rsidDel="00000000" w:rsidR="00000000" w:rsidRPr="00000000">
              <w:rPr>
                <w:rtl w:val="0"/>
              </w:rPr>
            </w:r>
          </w:p>
        </w:tc>
      </w:tr>
      <w:tr>
        <w:trPr>
          <w:cantSplit w:val="0"/>
          <w:trHeight w:val="397" w:hRule="atLeast"/>
          <w:tblHeader w:val="0"/>
        </w:trPr>
        <w:tc>
          <w:tcPr>
            <w:vMerge w:val="continue"/>
            <w:tcBorders>
              <w:lef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C">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Adresse mail</w:t>
            </w:r>
          </w:p>
        </w:tc>
        <w:tc>
          <w:tcPr>
            <w:tcBorders>
              <w:left w:color="000000" w:space="0" w:sz="4" w:val="single"/>
              <w:bottom w:color="000000" w:space="0" w:sz="4" w:val="single"/>
            </w:tcBorders>
          </w:tcPr>
          <w:p w:rsidR="00000000" w:rsidDel="00000000" w:rsidP="00000000" w:rsidRDefault="00000000" w:rsidRPr="00000000" w14:paraId="0000005D">
            <w:pPr>
              <w:jc w:val="center"/>
              <w:rPr>
                <w:rFonts w:ascii="Calibri" w:cs="Calibri" w:eastAsia="Calibri" w:hAnsi="Calibri"/>
                <w:b w:val="1"/>
              </w:rPr>
            </w:pPr>
            <w:r w:rsidDel="00000000" w:rsidR="00000000" w:rsidRPr="00000000">
              <w:rPr>
                <w:rtl w:val="0"/>
              </w:rPr>
            </w:r>
          </w:p>
        </w:tc>
      </w:tr>
      <w:tr>
        <w:trPr>
          <w:cantSplit w:val="1"/>
          <w:trHeight w:val="397"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5E">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RESPONSABLE </w:t>
            </w:r>
            <w:r w:rsidDel="00000000" w:rsidR="00000000" w:rsidRPr="00000000">
              <w:rPr>
                <w:b w:val="1"/>
                <w:rtl w:val="0"/>
              </w:rPr>
              <w:t xml:space="preserve">À CONTACTER</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F">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Nom</w:t>
            </w:r>
          </w:p>
        </w:tc>
        <w:tc>
          <w:tcPr>
            <w:tcBorders>
              <w:top w:color="000000" w:space="0" w:sz="4" w:val="single"/>
            </w:tcBorders>
          </w:tcPr>
          <w:p w:rsidR="00000000" w:rsidDel="00000000" w:rsidP="00000000" w:rsidRDefault="00000000" w:rsidRPr="00000000" w14:paraId="00000060">
            <w:pPr>
              <w:jc w:val="center"/>
              <w:rPr>
                <w:rFonts w:ascii="Calibri" w:cs="Calibri" w:eastAsia="Calibri" w:hAnsi="Calibri"/>
                <w:b w:val="1"/>
              </w:rPr>
            </w:pPr>
            <w:r w:rsidDel="00000000" w:rsidR="00000000" w:rsidRPr="00000000">
              <w:rPr>
                <w:rtl w:val="0"/>
              </w:rPr>
            </w:r>
          </w:p>
        </w:tc>
      </w:tr>
      <w:tr>
        <w:trPr>
          <w:cantSplit w:val="1"/>
          <w:trHeight w:val="397"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62">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Service/ Fonction</w:t>
            </w:r>
          </w:p>
        </w:tc>
        <w:tc>
          <w:tcPr/>
          <w:p w:rsidR="00000000" w:rsidDel="00000000" w:rsidP="00000000" w:rsidRDefault="00000000" w:rsidRPr="00000000" w14:paraId="00000063">
            <w:pPr>
              <w:jc w:val="center"/>
              <w:rPr>
                <w:rFonts w:ascii="Calibri" w:cs="Calibri" w:eastAsia="Calibri" w:hAnsi="Calibri"/>
                <w:b w:val="1"/>
              </w:rPr>
            </w:pPr>
            <w:r w:rsidDel="00000000" w:rsidR="00000000" w:rsidRPr="00000000">
              <w:rPr>
                <w:rtl w:val="0"/>
              </w:rPr>
            </w:r>
          </w:p>
        </w:tc>
      </w:tr>
      <w:tr>
        <w:trPr>
          <w:cantSplit w:val="1"/>
          <w:trHeight w:val="397"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6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Téléphone</w:t>
            </w:r>
          </w:p>
        </w:tc>
        <w:tc>
          <w:tcPr/>
          <w:p w:rsidR="00000000" w:rsidDel="00000000" w:rsidP="00000000" w:rsidRDefault="00000000" w:rsidRPr="00000000" w14:paraId="00000066">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67">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68">
      <w:pPr>
        <w:spacing w:after="0" w:lineRule="auto"/>
        <w:rPr>
          <w:b w:val="1"/>
          <w:sz w:val="20"/>
          <w:szCs w:val="20"/>
        </w:rPr>
      </w:pPr>
      <w:r w:rsidDel="00000000" w:rsidR="00000000" w:rsidRPr="00000000">
        <w:rPr>
          <w:b w:val="1"/>
          <w:sz w:val="24"/>
          <w:szCs w:val="24"/>
          <w:rtl w:val="0"/>
        </w:rPr>
        <w:t xml:space="preserve">L’établissement accepte de recevoir pour la période de formation en milieu professionnel mentionnée au recto,</w:t>
      </w:r>
      <w:r w:rsidDel="00000000" w:rsidR="00000000" w:rsidRPr="00000000">
        <w:rPr>
          <w:rtl w:val="0"/>
        </w:rPr>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0" w:sz="4" w:val="single"/>
        </w:pBdr>
        <w:tabs>
          <w:tab w:val="left" w:leader="none" w:pos="10348"/>
        </w:tabs>
        <w:spacing w:after="0" w:line="240" w:lineRule="auto"/>
        <w:rPr>
          <w:sz w:val="20"/>
          <w:szCs w:val="20"/>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0" w:sz="4" w:val="single"/>
        </w:pBdr>
        <w:tabs>
          <w:tab w:val="left" w:leader="none" w:pos="10348"/>
        </w:tabs>
        <w:spacing w:after="0" w:line="480" w:lineRule="auto"/>
        <w:rPr>
          <w:sz w:val="20"/>
          <w:szCs w:val="20"/>
        </w:rPr>
      </w:pPr>
      <w:r w:rsidDel="00000000" w:rsidR="00000000" w:rsidRPr="00000000">
        <w:rPr>
          <w:sz w:val="20"/>
          <w:szCs w:val="20"/>
          <w:rtl w:val="0"/>
        </w:rPr>
        <w:t xml:space="preserve">NOM ET FONCTION du TUTEUR EN PFMP : </w:t>
        <w:tab/>
        <w:t xml:space="preserve">.</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0" w:sz="4" w:val="single"/>
        </w:pBdr>
        <w:tabs>
          <w:tab w:val="left" w:leader="none" w:pos="5103"/>
        </w:tabs>
        <w:spacing w:after="0" w:line="480" w:lineRule="auto"/>
        <w:rPr>
          <w:sz w:val="20"/>
          <w:szCs w:val="20"/>
        </w:rPr>
      </w:pPr>
      <w:r w:rsidDel="00000000" w:rsidR="00000000" w:rsidRPr="00000000">
        <w:rPr>
          <w:sz w:val="20"/>
          <w:szCs w:val="20"/>
          <w:rtl w:val="0"/>
        </w:rPr>
        <w:t xml:space="preserve">Sur la base d’un HORAIRE JOURNALIER de : </w:t>
        <w:tab/>
        <w:t xml:space="preserve">heures,</w:t>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0" w:sz="4" w:val="single"/>
        </w:pBdr>
        <w:tabs>
          <w:tab w:val="left" w:leader="none" w:pos="5103"/>
        </w:tabs>
        <w:spacing w:after="0" w:line="480" w:lineRule="auto"/>
        <w:rPr>
          <w:sz w:val="20"/>
          <w:szCs w:val="20"/>
          <w:u w:val="single"/>
        </w:rPr>
      </w:pPr>
      <w:r w:rsidDel="00000000" w:rsidR="00000000" w:rsidRPr="00000000">
        <w:rPr>
          <w:sz w:val="20"/>
          <w:szCs w:val="20"/>
          <w:rtl w:val="0"/>
        </w:rPr>
        <w:t xml:space="preserve">et d’un HORAIRE HEBDOMADAIRE de :</w:t>
        <w:tab/>
        <w:t xml:space="preserve"> heures.</w:t>
      </w:r>
      <w:r w:rsidDel="00000000" w:rsidR="00000000" w:rsidRPr="00000000">
        <w:rPr>
          <w:rtl w:val="0"/>
        </w:rPr>
      </w:r>
    </w:p>
    <w:p w:rsidR="00000000" w:rsidDel="00000000" w:rsidP="00000000" w:rsidRDefault="00000000" w:rsidRPr="00000000" w14:paraId="0000006D">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6E">
      <w:pPr>
        <w:spacing w:after="0" w:lineRule="auto"/>
        <w:jc w:val="both"/>
        <w:rPr>
          <w:rFonts w:ascii="Calibri" w:cs="Calibri" w:eastAsia="Calibri" w:hAnsi="Calibri"/>
          <w:sz w:val="18"/>
          <w:szCs w:val="18"/>
        </w:rPr>
      </w:pPr>
      <w:r w:rsidDel="00000000" w:rsidR="00000000" w:rsidRPr="00000000">
        <w:rPr>
          <w:rtl w:val="0"/>
        </w:rPr>
        <w:t xml:space="preserve">Après émargement du professeur responsable de cet(te) élève,  </w:t>
      </w:r>
      <w:r w:rsidDel="00000000" w:rsidR="00000000" w:rsidRPr="00000000">
        <w:rPr>
          <w:b w:val="1"/>
          <w:rtl w:val="0"/>
        </w:rPr>
        <w:t xml:space="preserve">une convention entre le lycée et votre structure vous sera adressée à nous retourner signée</w:t>
      </w:r>
      <w:r w:rsidDel="00000000" w:rsidR="00000000" w:rsidRPr="00000000">
        <w:rPr>
          <w:rtl w:val="0"/>
        </w:rPr>
        <w:t xml:space="preserve">. </w:t>
      </w:r>
      <w:r w:rsidDel="00000000" w:rsidR="00000000" w:rsidRPr="00000000">
        <w:rPr>
          <w:rFonts w:ascii="Calibri" w:cs="Calibri" w:eastAsia="Calibri" w:hAnsi="Calibri"/>
          <w:sz w:val="18"/>
          <w:szCs w:val="18"/>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3"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6"/>
                                <w:vertAlign w:val="baseline"/>
                              </w:rPr>
                              <w:t xml:space="preserve">Stagiaire de - de 15 ans</w:t>
                            </w:r>
                            <w:r w:rsidDel="00000000" w:rsidR="00000000" w:rsidRPr="00000000">
                              <w:rPr>
                                <w:rFonts w:ascii="Calibri" w:cs="Calibri" w:eastAsia="Calibri" w:hAnsi="Calibri"/>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1"/>
                                <w:i w:val="0"/>
                                <w:smallCaps w:val="0"/>
                                <w:strike w:val="0"/>
                                <w:color w:val="000000"/>
                                <w:sz w:val="16"/>
                                <w:vertAlign w:val="baseline"/>
                              </w:rPr>
                              <w:t xml:space="preserve">Stagiaire de - de 16 ans</w:t>
                            </w:r>
                            <w:r w:rsidDel="00000000" w:rsidR="00000000" w:rsidRPr="00000000">
                              <w:rPr>
                                <w:rFonts w:ascii="Calibri" w:cs="Calibri" w:eastAsia="Calibri" w:hAnsi="Calibri"/>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1"/>
                                <w:i w:val="0"/>
                                <w:smallCaps w:val="0"/>
                                <w:strike w:val="0"/>
                                <w:color w:val="000000"/>
                                <w:sz w:val="16"/>
                                <w:vertAlign w:val="baseline"/>
                              </w:rPr>
                              <w:t xml:space="preserve">Stagiaire de + de 16 ans</w:t>
                            </w:r>
                            <w:r w:rsidDel="00000000" w:rsidR="00000000" w:rsidRPr="00000000">
                              <w:rPr>
                                <w:rFonts w:ascii="Calibri" w:cs="Calibri" w:eastAsia="Calibri" w:hAnsi="Calibri"/>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1"/>
                                <w:i w:val="0"/>
                                <w:smallCaps w:val="0"/>
                                <w:strike w:val="0"/>
                                <w:color w:val="ffffff"/>
                                <w:sz w:val="16"/>
                                <w:vertAlign w:val="baseline"/>
                              </w:rPr>
                              <w:t xml:space="preserve">Pour tous les stagiaires</w:t>
                            </w:r>
                            <w:r w:rsidDel="00000000" w:rsidR="00000000" w:rsidRPr="00000000">
                              <w:rPr>
                                <w:rFonts w:ascii="Calibri" w:cs="Calibri" w:eastAsia="Calibri" w:hAnsi="Calibri"/>
                                <w:b w:val="0"/>
                                <w:i w:val="0"/>
                                <w:smallCaps w:val="0"/>
                                <w:strike w:val="0"/>
                                <w:color w:val="ffffff"/>
                                <w:sz w:val="16"/>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5"/>
        <w:tblW w:w="5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p w:rsidR="00000000" w:rsidDel="00000000" w:rsidP="00000000" w:rsidRDefault="00000000" w:rsidRPr="00000000" w14:paraId="0000006F">
            <w:pPr>
              <w:spacing w:after="0" w:lineRule="auto"/>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0">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MATIN</w:t>
            </w:r>
          </w:p>
        </w:tc>
        <w:tc>
          <w:tcPr/>
          <w:p w:rsidR="00000000" w:rsidDel="00000000" w:rsidP="00000000" w:rsidRDefault="00000000" w:rsidRPr="00000000" w14:paraId="00000071">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APRÈS-MIDI</w:t>
            </w:r>
          </w:p>
        </w:tc>
      </w:tr>
      <w:tr>
        <w:trPr>
          <w:cantSplit w:val="1"/>
          <w:tblHeader w:val="0"/>
        </w:trPr>
        <w:tc>
          <w:tcPr/>
          <w:p w:rsidR="00000000" w:rsidDel="00000000" w:rsidP="00000000" w:rsidRDefault="00000000" w:rsidRPr="00000000" w14:paraId="00000072">
            <w:pPr>
              <w:spacing w:after="0" w:lineRule="auto"/>
              <w:rPr>
                <w:rFonts w:ascii="Calibri" w:cs="Calibri" w:eastAsia="Calibri" w:hAnsi="Calibri"/>
              </w:rPr>
            </w:pPr>
            <w:r w:rsidDel="00000000" w:rsidR="00000000" w:rsidRPr="00000000">
              <w:rPr>
                <w:rFonts w:ascii="Calibri" w:cs="Calibri" w:eastAsia="Calibri" w:hAnsi="Calibri"/>
                <w:rtl w:val="0"/>
              </w:rPr>
              <w:t xml:space="preserve">Lundi</w:t>
            </w:r>
          </w:p>
        </w:tc>
        <w:tc>
          <w:tcPr/>
          <w:p w:rsidR="00000000" w:rsidDel="00000000" w:rsidP="00000000" w:rsidRDefault="00000000" w:rsidRPr="00000000" w14:paraId="00000073">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74">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75">
            <w:pPr>
              <w:spacing w:after="0" w:lineRule="auto"/>
              <w:rPr>
                <w:rFonts w:ascii="Calibri" w:cs="Calibri" w:eastAsia="Calibri" w:hAnsi="Calibri"/>
              </w:rPr>
            </w:pPr>
            <w:r w:rsidDel="00000000" w:rsidR="00000000" w:rsidRPr="00000000">
              <w:rPr>
                <w:rFonts w:ascii="Calibri" w:cs="Calibri" w:eastAsia="Calibri" w:hAnsi="Calibri"/>
                <w:rtl w:val="0"/>
              </w:rPr>
              <w:t xml:space="preserve">Mardi</w:t>
            </w:r>
          </w:p>
        </w:tc>
        <w:tc>
          <w:tcPr/>
          <w:p w:rsidR="00000000" w:rsidDel="00000000" w:rsidP="00000000" w:rsidRDefault="00000000" w:rsidRPr="00000000" w14:paraId="00000076">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77">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78">
            <w:pPr>
              <w:spacing w:after="0" w:lineRule="auto"/>
              <w:rPr>
                <w:rFonts w:ascii="Calibri" w:cs="Calibri" w:eastAsia="Calibri" w:hAnsi="Calibri"/>
              </w:rPr>
            </w:pPr>
            <w:r w:rsidDel="00000000" w:rsidR="00000000" w:rsidRPr="00000000">
              <w:rPr>
                <w:rFonts w:ascii="Calibri" w:cs="Calibri" w:eastAsia="Calibri" w:hAnsi="Calibri"/>
                <w:rtl w:val="0"/>
              </w:rPr>
              <w:t xml:space="preserve">Mercredi</w:t>
            </w:r>
          </w:p>
        </w:tc>
        <w:tc>
          <w:tcPr/>
          <w:p w:rsidR="00000000" w:rsidDel="00000000" w:rsidP="00000000" w:rsidRDefault="00000000" w:rsidRPr="00000000" w14:paraId="00000079">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7A">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7B">
            <w:pPr>
              <w:spacing w:after="0" w:lineRule="auto"/>
              <w:rPr>
                <w:rFonts w:ascii="Calibri" w:cs="Calibri" w:eastAsia="Calibri" w:hAnsi="Calibri"/>
              </w:rPr>
            </w:pPr>
            <w:r w:rsidDel="00000000" w:rsidR="00000000" w:rsidRPr="00000000">
              <w:rPr>
                <w:rFonts w:ascii="Calibri" w:cs="Calibri" w:eastAsia="Calibri" w:hAnsi="Calibri"/>
                <w:rtl w:val="0"/>
              </w:rPr>
              <w:t xml:space="preserve">Jeudi</w:t>
            </w:r>
          </w:p>
        </w:tc>
        <w:tc>
          <w:tcPr/>
          <w:p w:rsidR="00000000" w:rsidDel="00000000" w:rsidP="00000000" w:rsidRDefault="00000000" w:rsidRPr="00000000" w14:paraId="0000007C">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7D">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7E">
            <w:pPr>
              <w:spacing w:after="0" w:lineRule="auto"/>
              <w:rPr>
                <w:rFonts w:ascii="Calibri" w:cs="Calibri" w:eastAsia="Calibri" w:hAnsi="Calibri"/>
              </w:rPr>
            </w:pPr>
            <w:r w:rsidDel="00000000" w:rsidR="00000000" w:rsidRPr="00000000">
              <w:rPr>
                <w:rFonts w:ascii="Calibri" w:cs="Calibri" w:eastAsia="Calibri" w:hAnsi="Calibri"/>
                <w:rtl w:val="0"/>
              </w:rPr>
              <w:t xml:space="preserve">Vendredi</w:t>
            </w:r>
          </w:p>
        </w:tc>
        <w:tc>
          <w:tcPr/>
          <w:p w:rsidR="00000000" w:rsidDel="00000000" w:rsidP="00000000" w:rsidRDefault="00000000" w:rsidRPr="00000000" w14:paraId="0000007F">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80">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81">
            <w:pPr>
              <w:spacing w:after="0" w:lineRule="auto"/>
              <w:rPr>
                <w:rFonts w:ascii="Calibri" w:cs="Calibri" w:eastAsia="Calibri" w:hAnsi="Calibri"/>
              </w:rPr>
            </w:pPr>
            <w:r w:rsidDel="00000000" w:rsidR="00000000" w:rsidRPr="00000000">
              <w:rPr>
                <w:rFonts w:ascii="Calibri" w:cs="Calibri" w:eastAsia="Calibri" w:hAnsi="Calibri"/>
                <w:rtl w:val="0"/>
              </w:rPr>
              <w:t xml:space="preserve">Samedi</w:t>
            </w:r>
          </w:p>
        </w:tc>
        <w:tc>
          <w:tcPr/>
          <w:p w:rsidR="00000000" w:rsidDel="00000000" w:rsidP="00000000" w:rsidRDefault="00000000" w:rsidRPr="00000000" w14:paraId="00000082">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83">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bl>
    <w:p w:rsidR="00000000" w:rsidDel="00000000" w:rsidP="00000000" w:rsidRDefault="00000000" w:rsidRPr="00000000" w14:paraId="00000084">
      <w:pPr>
        <w:spacing w:after="0" w:lineRule="auto"/>
        <w:jc w:val="both"/>
        <w:rPr>
          <w:rFonts w:ascii="Calibri" w:cs="Calibri" w:eastAsia="Calibri" w:hAnsi="Calibri"/>
          <w:sz w:val="16"/>
          <w:szCs w:val="16"/>
        </w:rPr>
      </w:pPr>
      <w:r w:rsidDel="00000000" w:rsidR="00000000" w:rsidRPr="00000000">
        <w:rPr>
          <w:rtl w:val="0"/>
        </w:rPr>
      </w:r>
    </w:p>
    <w:tbl>
      <w:tblPr>
        <w:tblStyle w:val="Table6"/>
        <w:tblW w:w="10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969"/>
        <w:tblGridChange w:id="0">
          <w:tblGrid>
            <w:gridCol w:w="6912"/>
            <w:gridCol w:w="3969"/>
          </w:tblGrid>
        </w:tblGridChange>
      </w:tblGrid>
      <w:tr>
        <w:trPr>
          <w:cantSplit w:val="0"/>
          <w:trHeight w:val="1004" w:hRule="atLeast"/>
          <w:tblHeader w:val="0"/>
        </w:trPr>
        <w:tc>
          <w:tcPr>
            <w:shd w:fill="auto" w:val="clear"/>
          </w:tcPr>
          <w:p w:rsidR="00000000" w:rsidDel="00000000" w:rsidP="00000000" w:rsidRDefault="00000000" w:rsidRPr="00000000" w14:paraId="00000085">
            <w:pPr>
              <w:spacing w:after="0" w:lineRule="auto"/>
              <w:jc w:val="both"/>
              <w:rPr>
                <w:rFonts w:ascii="Calibri" w:cs="Calibri" w:eastAsia="Calibri" w:hAnsi="Calibri"/>
                <w:sz w:val="16"/>
                <w:szCs w:val="16"/>
              </w:rPr>
            </w:pPr>
            <w:r w:rsidDel="00000000" w:rsidR="00000000" w:rsidRPr="00000000">
              <w:rPr>
                <w:rtl w:val="0"/>
              </w:rPr>
            </w:r>
          </w:p>
        </w:tc>
        <w:tc>
          <w:tcPr>
            <w:shd w:fill="auto" w:val="clear"/>
          </w:tcPr>
          <w:p w:rsidR="00000000" w:rsidDel="00000000" w:rsidP="00000000" w:rsidRDefault="00000000" w:rsidRPr="00000000" w14:paraId="0000008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Fait à……………………..Le……………………..</w:t>
            </w:r>
          </w:p>
          <w:p w:rsidR="00000000" w:rsidDel="00000000" w:rsidP="00000000" w:rsidRDefault="00000000" w:rsidRPr="00000000" w14:paraId="00000087">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Signature du responsable de la structure</w:t>
            </w:r>
          </w:p>
          <w:p w:rsidR="00000000" w:rsidDel="00000000" w:rsidP="00000000" w:rsidRDefault="00000000" w:rsidRPr="00000000" w14:paraId="00000088">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spacing w:after="0" w:lineRule="auto"/>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8A">
      <w:pPr>
        <w:tabs>
          <w:tab w:val="left" w:leader="none" w:pos="2925"/>
        </w:tabs>
        <w:spacing w:after="0" w:lineRule="auto"/>
        <w:ind w:firstLine="709"/>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B">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En conclusion, l’élève devra surtout apprendre à s’adapter au monde du travail en participant pleinement à la vie de la structure et en respectant les horaires de travail du personnel.</w:t>
      </w:r>
    </w:p>
    <w:p w:rsidR="00000000" w:rsidDel="00000000" w:rsidP="00000000" w:rsidRDefault="00000000" w:rsidRPr="00000000" w14:paraId="0000008C">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spacing w:after="0" w:lineRule="auto"/>
        <w:rPr>
          <w:rFonts w:ascii="Calibri" w:cs="Calibri" w:eastAsia="Calibri" w:hAnsi="Calibri"/>
        </w:rPr>
      </w:pPr>
      <w:r w:rsidDel="00000000" w:rsidR="00000000" w:rsidRPr="00000000">
        <w:rPr>
          <w:rFonts w:ascii="Calibri" w:cs="Calibri" w:eastAsia="Calibri" w:hAnsi="Calibri"/>
          <w:b w:val="1"/>
          <w:rtl w:val="0"/>
        </w:rPr>
        <w:t xml:space="preserve">AVIS DU PROFESSEUR RESPONSABLE DE </w:t>
      </w:r>
      <w:r w:rsidDel="00000000" w:rsidR="00000000" w:rsidRPr="00000000">
        <w:rPr>
          <w:b w:val="1"/>
          <w:rtl w:val="0"/>
        </w:rPr>
        <w:t xml:space="preserve">L'ÉLÈVE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rtl w:val="0"/>
        </w:rPr>
        <w:t xml:space="preserve"> </w:t>
        <w:tab/>
      </w:r>
      <w:r w:rsidDel="00000000" w:rsidR="00000000" w:rsidRPr="00000000">
        <w:rPr>
          <w:rFonts w:ascii="Calibri" w:cs="Calibri" w:eastAsia="Calibri" w:hAnsi="Calibri"/>
          <w:rtl w:val="0"/>
        </w:rPr>
        <w:t xml:space="preserve">FAVORABLE </w:t>
        <w:tab/>
      </w: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ab/>
      </w:r>
      <w:r w:rsidDel="00000000" w:rsidR="00000000" w:rsidRPr="00000000">
        <w:rPr>
          <w:rtl w:val="0"/>
        </w:rPr>
        <w:t xml:space="preserve">DÉFAVORABLE</w:t>
      </w:r>
      <w:r w:rsidDel="00000000" w:rsidR="00000000" w:rsidRPr="00000000">
        <w:rPr>
          <w:rFonts w:ascii="Calibri" w:cs="Calibri" w:eastAsia="Calibri" w:hAnsi="Calibri"/>
          <w:rtl w:val="0"/>
        </w:rPr>
        <w:t xml:space="preserve"> </w:t>
        <w:tab/>
      </w: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tabs>
          <w:tab w:val="left" w:leader="none" w:pos="0"/>
          <w:tab w:val="left" w:leader="none" w:pos="5400"/>
        </w:tabs>
        <w:spacing w:after="0" w:lineRule="auto"/>
        <w:rPr>
          <w:rFonts w:ascii="Calibri" w:cs="Calibri" w:eastAsia="Calibri" w:hAnsi="Calibri"/>
          <w:i w:val="1"/>
        </w:rPr>
      </w:pPr>
      <w:r w:rsidDel="00000000" w:rsidR="00000000" w:rsidRPr="00000000">
        <w:rPr>
          <w:rFonts w:ascii="Calibri" w:cs="Calibri" w:eastAsia="Calibri" w:hAnsi="Calibri"/>
          <w:i w:val="1"/>
          <w:rtl w:val="0"/>
        </w:rPr>
        <w:t xml:space="preserve">Bolbec, le</w:t>
      </w:r>
      <w:r w:rsidDel="00000000" w:rsidR="00000000" w:rsidRPr="00000000">
        <w:rPr>
          <w:rFonts w:ascii="Calibri" w:cs="Calibri" w:eastAsia="Calibri" w:hAnsi="Calibri"/>
          <w:i w:val="1"/>
          <w:sz w:val="16"/>
          <w:szCs w:val="16"/>
          <w:rtl w:val="0"/>
        </w:rPr>
        <w:tab/>
      </w:r>
      <w:r w:rsidDel="00000000" w:rsidR="00000000" w:rsidRPr="00000000">
        <w:rPr>
          <w:rtl w:val="0"/>
        </w:rPr>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spacing w:after="0" w:lineRule="auto"/>
        <w:rPr>
          <w:rFonts w:ascii="Calibri" w:cs="Calibri" w:eastAsia="Calibri" w:hAnsi="Calibri"/>
        </w:rPr>
      </w:pPr>
      <w:r w:rsidDel="00000000" w:rsidR="00000000" w:rsidRPr="00000000">
        <w:rPr>
          <w:rFonts w:ascii="Calibri" w:cs="Calibri" w:eastAsia="Calibri" w:hAnsi="Calibri"/>
          <w:rtl w:val="0"/>
        </w:rPr>
        <w:t xml:space="preserve">NOM DU PROFESSEUR</w:t>
        <w:tab/>
      </w:r>
      <w:r w:rsidDel="00000000" w:rsidR="00000000" w:rsidRPr="00000000">
        <w:rPr>
          <w:rFonts w:ascii="Calibri" w:cs="Calibri" w:eastAsia="Calibri" w:hAnsi="Calibri"/>
          <w:sz w:val="16"/>
          <w:szCs w:val="16"/>
          <w:rtl w:val="0"/>
        </w:rPr>
        <w:tab/>
      </w:r>
      <w:r w:rsidDel="00000000" w:rsidR="00000000" w:rsidRPr="00000000">
        <w:rPr>
          <w:rFonts w:ascii="Calibri" w:cs="Calibri" w:eastAsia="Calibri" w:hAnsi="Calibri"/>
          <w:rtl w:val="0"/>
        </w:rPr>
        <w:tab/>
        <w:t xml:space="preserve">Signature du professeur : </w:t>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tabs>
          <w:tab w:val="left" w:leader="none" w:pos="2925"/>
        </w:tabs>
        <w:spacing w:after="0" w:lineRule="auto"/>
        <w:ind w:firstLine="709"/>
        <w:rPr>
          <w:rFonts w:ascii="Calibri" w:cs="Calibri" w:eastAsia="Calibri" w:hAnsi="Calibri"/>
          <w:sz w:val="16"/>
          <w:szCs w:val="16"/>
        </w:rPr>
      </w:pPr>
      <w:r w:rsidDel="00000000" w:rsidR="00000000" w:rsidRPr="00000000">
        <w:rPr>
          <w:rtl w:val="0"/>
        </w:rPr>
      </w:r>
    </w:p>
    <w:sectPr>
      <w:headerReference r:id="rId9" w:type="default"/>
      <w:footerReference r:id="rId10" w:type="default"/>
      <w:pgSz w:h="16838" w:w="11906" w:orient="portrait"/>
      <w:pgMar w:bottom="454" w:top="567" w:left="680" w:right="624" w:header="709"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spacing w:after="0" w:line="240" w:lineRule="auto"/>
      <w:jc w:val="right"/>
      <w:rPr>
        <w:i w:val="1"/>
        <w:sz w:val="18"/>
        <w:szCs w:val="18"/>
      </w:rPr>
    </w:pPr>
    <w:r w:rsidDel="00000000" w:rsidR="00000000" w:rsidRPr="00000000">
      <w:rPr>
        <w:i w:val="1"/>
        <w:sz w:val="18"/>
        <w:szCs w:val="18"/>
        <w:rtl w:val="0"/>
      </w:rPr>
      <w:t xml:space="preserve">Merci de bien vouloir renseigner cette fiche réponse avant de la remettre au stagiaire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9072"/>
      </w:tabs>
      <w:spacing w:after="0" w:before="0" w:line="240"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Prénom et Nom : </w:t>
      <w:tab/>
      <w:t xml:space="preserve">                                                                        1MCV option A</w:t>
      <w:tab/>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hanging="360"/>
      </w:pPr>
      <w:rPr>
        <w:rFonts w:ascii="Noto Sans Symbols" w:cs="Noto Sans Symbols" w:eastAsia="Noto Sans Symbols" w:hAnsi="Noto Sans Symbols"/>
        <w:b w:val="1"/>
      </w:rPr>
    </w:lvl>
    <w:lvl w:ilvl="1">
      <w:start w:val="0"/>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3">
    <w:name w:val="heading 3"/>
    <w:basedOn w:val="Normal"/>
    <w:next w:val="Normal"/>
    <w:link w:val="Titre3Car"/>
    <w:qFormat w:val="1"/>
    <w:rsid w:val="008F2388"/>
    <w:pPr>
      <w:keepNext w:val="1"/>
      <w:spacing w:after="0" w:line="240" w:lineRule="auto"/>
      <w:jc w:val="center"/>
      <w:outlineLvl w:val="2"/>
    </w:pPr>
    <w:rPr>
      <w:rFonts w:ascii="Times New Roman" w:cs="Times New Roman" w:eastAsia="Times New Roman" w:hAnsi="Times New Roman"/>
      <w:b w:val="1"/>
      <w:bCs w:val="1"/>
      <w:sz w:val="28"/>
      <w:szCs w:val="20"/>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extedebulles">
    <w:name w:val="Balloon Text"/>
    <w:basedOn w:val="Normal"/>
    <w:link w:val="TextedebullesCar"/>
    <w:uiPriority w:val="99"/>
    <w:semiHidden w:val="1"/>
    <w:unhideWhenUsed w:val="1"/>
    <w:rsid w:val="009E6666"/>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9E6666"/>
    <w:rPr>
      <w:rFonts w:ascii="Tahoma" w:cs="Tahoma" w:hAnsi="Tahoma"/>
      <w:sz w:val="16"/>
      <w:szCs w:val="16"/>
    </w:rPr>
  </w:style>
  <w:style w:type="table" w:styleId="Grilledutableau">
    <w:name w:val="Table Grid"/>
    <w:basedOn w:val="TableauNormal"/>
    <w:rsid w:val="009E66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basedOn w:val="Policepardfaut"/>
    <w:uiPriority w:val="99"/>
    <w:unhideWhenUsed w:val="1"/>
    <w:rsid w:val="009E6666"/>
    <w:rPr>
      <w:color w:val="0000ff" w:themeColor="hyperlink"/>
      <w:u w:val="single"/>
    </w:rPr>
  </w:style>
  <w:style w:type="paragraph" w:styleId="En-tte">
    <w:name w:val="header"/>
    <w:basedOn w:val="Normal"/>
    <w:link w:val="En-tteCar"/>
    <w:uiPriority w:val="99"/>
    <w:unhideWhenUsed w:val="1"/>
    <w:rsid w:val="001E3BE1"/>
    <w:pPr>
      <w:tabs>
        <w:tab w:val="center" w:pos="4536"/>
        <w:tab w:val="right" w:pos="9072"/>
      </w:tabs>
      <w:spacing w:after="0" w:line="240" w:lineRule="auto"/>
    </w:pPr>
  </w:style>
  <w:style w:type="character" w:styleId="En-tteCar" w:customStyle="1">
    <w:name w:val="En-tête Car"/>
    <w:basedOn w:val="Policepardfaut"/>
    <w:link w:val="En-tte"/>
    <w:uiPriority w:val="99"/>
    <w:rsid w:val="001E3BE1"/>
  </w:style>
  <w:style w:type="paragraph" w:styleId="Pieddepage">
    <w:name w:val="footer"/>
    <w:basedOn w:val="Normal"/>
    <w:link w:val="PieddepageCar"/>
    <w:uiPriority w:val="99"/>
    <w:unhideWhenUsed w:val="1"/>
    <w:rsid w:val="001E3BE1"/>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E3BE1"/>
  </w:style>
  <w:style w:type="character" w:styleId="Titre3Car" w:customStyle="1">
    <w:name w:val="Titre 3 Car"/>
    <w:basedOn w:val="Policepardfaut"/>
    <w:link w:val="Titre3"/>
    <w:rsid w:val="008F2388"/>
    <w:rPr>
      <w:rFonts w:ascii="Times New Roman" w:cs="Times New Roman" w:eastAsia="Times New Roman" w:hAnsi="Times New Roman"/>
      <w:b w:val="1"/>
      <w:bCs w:val="1"/>
      <w:sz w:val="28"/>
      <w:szCs w:val="20"/>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PIRyPskPE824rmhwrNL9Yj69A==">CgMxLjAyCGguZ2pkZ3hzOAByITFxdmdJQmpSZTdqcVR3cktNb1R6ZDhlRzdQakt6Y1pqcw==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2024-06-10T15:05:00Z</dcterms:created>
  <dc:creator>prof</dc:creator>
</cp:coreProperties>
</file>